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495" w:rsidRDefault="00E02699" w:rsidP="00E02699">
      <w:pPr>
        <w:rPr>
          <w:rFonts w:ascii="Times New Roman" w:hAnsi="Times New Roman" w:cs="Times New Roman"/>
          <w:b/>
          <w:sz w:val="24"/>
          <w:szCs w:val="24"/>
        </w:rPr>
      </w:pPr>
      <w:r w:rsidRPr="00824BB2">
        <w:rPr>
          <w:rFonts w:ascii="Times New Roman" w:hAnsi="Times New Roman" w:cs="Times New Roman"/>
          <w:b/>
          <w:sz w:val="24"/>
          <w:szCs w:val="24"/>
        </w:rPr>
        <w:t>THÔNG CÁO BÁO CHÍ</w:t>
      </w:r>
    </w:p>
    <w:p w:rsidR="00611212" w:rsidRPr="00824BB2" w:rsidRDefault="00611212" w:rsidP="00E02699">
      <w:pPr>
        <w:rPr>
          <w:rFonts w:ascii="Times New Roman" w:hAnsi="Times New Roman" w:cs="Times New Roman"/>
          <w:b/>
          <w:sz w:val="24"/>
          <w:szCs w:val="24"/>
        </w:rPr>
      </w:pPr>
      <w:r>
        <w:rPr>
          <w:rFonts w:ascii="Times New Roman" w:hAnsi="Times New Roman" w:cs="Times New Roman"/>
          <w:b/>
          <w:sz w:val="24"/>
          <w:szCs w:val="24"/>
        </w:rPr>
        <w:t>(Phiên bản đầy đủ)</w:t>
      </w:r>
    </w:p>
    <w:p w:rsidR="00E02699" w:rsidRPr="00824BB2" w:rsidRDefault="00E02699" w:rsidP="00E02699">
      <w:pPr>
        <w:rPr>
          <w:rFonts w:ascii="Times New Roman" w:hAnsi="Times New Roman" w:cs="Times New Roman"/>
          <w:sz w:val="24"/>
          <w:szCs w:val="24"/>
        </w:rPr>
      </w:pPr>
    </w:p>
    <w:p w:rsidR="00E02699" w:rsidRPr="00824BB2" w:rsidRDefault="00E02699" w:rsidP="00E77D88">
      <w:pPr>
        <w:jc w:val="right"/>
        <w:rPr>
          <w:rFonts w:ascii="Times New Roman" w:hAnsi="Times New Roman" w:cs="Times New Roman"/>
          <w:sz w:val="24"/>
          <w:szCs w:val="24"/>
        </w:rPr>
      </w:pPr>
      <w:r w:rsidRPr="00824BB2">
        <w:rPr>
          <w:rFonts w:ascii="Times New Roman" w:hAnsi="Times New Roman" w:cs="Times New Roman"/>
          <w:sz w:val="24"/>
          <w:szCs w:val="24"/>
        </w:rPr>
        <w:t>Thành phố Hồ Chí Minh, ngày 19 tháng 02 năm 2011</w:t>
      </w:r>
    </w:p>
    <w:p w:rsidR="00E02699" w:rsidRDefault="00E02699" w:rsidP="00E02699">
      <w:pPr>
        <w:rPr>
          <w:rFonts w:ascii="Times New Roman" w:hAnsi="Times New Roman" w:cs="Times New Roman"/>
        </w:rPr>
      </w:pPr>
    </w:p>
    <w:p w:rsidR="00E02699" w:rsidRPr="00E02699" w:rsidRDefault="00E02699" w:rsidP="00E02699">
      <w:pPr>
        <w:jc w:val="center"/>
        <w:rPr>
          <w:rFonts w:ascii="Times New Roman" w:hAnsi="Times New Roman" w:cs="Times New Roman"/>
          <w:b/>
          <w:sz w:val="40"/>
          <w:szCs w:val="40"/>
        </w:rPr>
      </w:pPr>
      <w:r w:rsidRPr="00E02699">
        <w:rPr>
          <w:rFonts w:ascii="Times New Roman" w:hAnsi="Times New Roman" w:cs="Times New Roman"/>
          <w:b/>
          <w:sz w:val="40"/>
          <w:szCs w:val="40"/>
        </w:rPr>
        <w:t>Kỷ niệm 20 năm thành lập</w:t>
      </w:r>
    </w:p>
    <w:p w:rsidR="00E02699" w:rsidRDefault="00E02699" w:rsidP="00E02699">
      <w:pPr>
        <w:jc w:val="center"/>
        <w:rPr>
          <w:rFonts w:ascii="Times New Roman" w:hAnsi="Times New Roman" w:cs="Times New Roman"/>
          <w:b/>
          <w:sz w:val="40"/>
          <w:szCs w:val="40"/>
        </w:rPr>
      </w:pPr>
      <w:r w:rsidRPr="00E02699">
        <w:rPr>
          <w:rFonts w:ascii="Times New Roman" w:hAnsi="Times New Roman" w:cs="Times New Roman"/>
          <w:b/>
          <w:sz w:val="40"/>
          <w:szCs w:val="40"/>
        </w:rPr>
        <w:t>Công ty Cổ phần Công nghiệp Vĩnh Tường</w:t>
      </w:r>
    </w:p>
    <w:p w:rsidR="00E02699" w:rsidRPr="004B4838" w:rsidRDefault="00611212" w:rsidP="00E02699">
      <w:pPr>
        <w:rPr>
          <w:rFonts w:ascii="Times New Roman" w:hAnsi="Times New Roman" w:cs="Times New Roman"/>
          <w:sz w:val="24"/>
          <w:szCs w:val="24"/>
        </w:rPr>
      </w:pPr>
      <w:r>
        <w:rPr>
          <w:rFonts w:ascii="Times New Roman" w:hAnsi="Times New Roman" w:cs="Times New Roman"/>
          <w:sz w:val="24"/>
          <w:szCs w:val="24"/>
        </w:rPr>
        <w:t>Tp. Hồ Chí Minh n</w:t>
      </w:r>
      <w:r w:rsidR="008338EE" w:rsidRPr="004B4838">
        <w:rPr>
          <w:rFonts w:ascii="Times New Roman" w:hAnsi="Times New Roman" w:cs="Times New Roman"/>
          <w:sz w:val="24"/>
          <w:szCs w:val="24"/>
        </w:rPr>
        <w:t>gày 19/02/2011, tại White Palace Công ty CP CN Vĩnh Tường long trọng tổ chức lễ kỷ niệm 20 năm thành lập doanh nghiệp và hội nghị khách hàng năm 2011.</w:t>
      </w:r>
    </w:p>
    <w:p w:rsidR="00FE1216" w:rsidRDefault="008C1500" w:rsidP="00FE1216">
      <w:pPr>
        <w:rPr>
          <w:rFonts w:ascii="Times New Roman" w:eastAsia="Times New Roman" w:hAnsi="Times New Roman" w:cs="Times New Roman"/>
          <w:sz w:val="24"/>
          <w:szCs w:val="24"/>
        </w:rPr>
      </w:pPr>
      <w:r>
        <w:rPr>
          <w:rFonts w:ascii="Times New Roman" w:hAnsi="Times New Roman" w:cs="Times New Roman"/>
          <w:sz w:val="24"/>
          <w:szCs w:val="24"/>
        </w:rPr>
        <w:t>T</w:t>
      </w:r>
      <w:r w:rsidR="008338EE" w:rsidRPr="004B4838">
        <w:rPr>
          <w:rFonts w:ascii="Times New Roman" w:hAnsi="Times New Roman" w:cs="Times New Roman"/>
          <w:sz w:val="24"/>
          <w:szCs w:val="24"/>
        </w:rPr>
        <w:t xml:space="preserve">ừ một cửa hàng vật liệu nội thất </w:t>
      </w:r>
      <w:r>
        <w:rPr>
          <w:rFonts w:ascii="Times New Roman" w:hAnsi="Times New Roman" w:cs="Times New Roman"/>
          <w:sz w:val="24"/>
          <w:szCs w:val="24"/>
        </w:rPr>
        <w:t>vào</w:t>
      </w:r>
      <w:r w:rsidR="008338EE" w:rsidRPr="004B4838">
        <w:rPr>
          <w:rFonts w:ascii="Times New Roman" w:hAnsi="Times New Roman" w:cs="Times New Roman"/>
          <w:sz w:val="24"/>
          <w:szCs w:val="24"/>
        </w:rPr>
        <w:t xml:space="preserve"> năm 1991</w:t>
      </w:r>
      <w:r w:rsidR="00346A96" w:rsidRPr="004B4838">
        <w:rPr>
          <w:rFonts w:ascii="Times New Roman" w:hAnsi="Times New Roman" w:cs="Times New Roman"/>
          <w:sz w:val="24"/>
          <w:szCs w:val="24"/>
        </w:rPr>
        <w:t>, Vĩnh Tường đã</w:t>
      </w:r>
      <w:r w:rsidR="008338EE" w:rsidRPr="004B4838">
        <w:rPr>
          <w:rFonts w:ascii="Times New Roman" w:hAnsi="Times New Roman" w:cs="Times New Roman"/>
          <w:sz w:val="24"/>
          <w:szCs w:val="24"/>
        </w:rPr>
        <w:t xml:space="preserve"> chuyển sang </w:t>
      </w:r>
      <w:r w:rsidR="007E17F6">
        <w:rPr>
          <w:rFonts w:ascii="Times New Roman" w:hAnsi="Times New Roman" w:cs="Times New Roman"/>
          <w:sz w:val="24"/>
          <w:szCs w:val="24"/>
        </w:rPr>
        <w:t>kinh</w:t>
      </w:r>
      <w:r w:rsidR="008338EE" w:rsidRPr="004B4838">
        <w:rPr>
          <w:rFonts w:ascii="Times New Roman" w:hAnsi="Times New Roman" w:cs="Times New Roman"/>
          <w:sz w:val="24"/>
          <w:szCs w:val="24"/>
        </w:rPr>
        <w:t xml:space="preserve"> doanh về trần trang trí vào năm 1993</w:t>
      </w:r>
      <w:r w:rsidR="00346A96" w:rsidRPr="004B4838">
        <w:rPr>
          <w:rFonts w:ascii="Times New Roman" w:hAnsi="Times New Roman" w:cs="Times New Roman"/>
          <w:sz w:val="24"/>
          <w:szCs w:val="24"/>
          <w:lang w:val="vi-VN"/>
        </w:rPr>
        <w:t xml:space="preserve"> và đã từng bước xây dựng vị thế dẫn đầu thị trường Việt Nam trong lĩnh vực trần và vách ngăn</w:t>
      </w:r>
      <w:r w:rsidR="00346A96" w:rsidRPr="004B4838">
        <w:rPr>
          <w:rFonts w:ascii="Times New Roman" w:hAnsi="Times New Roman" w:cs="Times New Roman"/>
          <w:sz w:val="24"/>
          <w:szCs w:val="24"/>
        </w:rPr>
        <w:t>. Vào</w:t>
      </w:r>
      <w:r w:rsidR="00346A96" w:rsidRPr="004B4838">
        <w:rPr>
          <w:rFonts w:ascii="Times New Roman" w:hAnsi="Times New Roman" w:cs="Times New Roman"/>
          <w:sz w:val="24"/>
          <w:szCs w:val="24"/>
          <w:lang w:val="vi-VN"/>
        </w:rPr>
        <w:t xml:space="preserve"> năm 1997 </w:t>
      </w:r>
      <w:r w:rsidR="00611212">
        <w:rPr>
          <w:rFonts w:ascii="Times New Roman" w:hAnsi="Times New Roman" w:cs="Times New Roman"/>
          <w:sz w:val="24"/>
          <w:szCs w:val="24"/>
        </w:rPr>
        <w:t>Vĩnh Tường</w:t>
      </w:r>
      <w:r w:rsidR="00346A96" w:rsidRPr="004B4838">
        <w:rPr>
          <w:rFonts w:ascii="Times New Roman" w:hAnsi="Times New Roman" w:cs="Times New Roman"/>
          <w:sz w:val="24"/>
          <w:szCs w:val="24"/>
          <w:lang w:val="vi-VN"/>
        </w:rPr>
        <w:t xml:space="preserve"> đã đầu tư xây dựng nhà máy sản xuất khung trần đầu tiên tại Việt Nam</w:t>
      </w:r>
      <w:r w:rsidR="00F86CA7">
        <w:rPr>
          <w:rFonts w:ascii="Times New Roman" w:hAnsi="Times New Roman" w:cs="Times New Roman"/>
          <w:sz w:val="24"/>
          <w:szCs w:val="24"/>
        </w:rPr>
        <w:t xml:space="preserve"> tại khu công nghiệp Lê Minh Xuân</w:t>
      </w:r>
      <w:r w:rsidR="00611212">
        <w:rPr>
          <w:rFonts w:ascii="Times New Roman" w:hAnsi="Times New Roman" w:cs="Times New Roman"/>
          <w:sz w:val="24"/>
          <w:szCs w:val="24"/>
        </w:rPr>
        <w:t>.</w:t>
      </w:r>
      <w:r w:rsidR="00346A96" w:rsidRPr="004B4838">
        <w:rPr>
          <w:rFonts w:ascii="Times New Roman" w:hAnsi="Times New Roman" w:cs="Times New Roman"/>
          <w:sz w:val="24"/>
          <w:szCs w:val="24"/>
        </w:rPr>
        <w:t xml:space="preserve"> </w:t>
      </w:r>
      <w:r w:rsidR="00E80E4B" w:rsidRPr="004B4838">
        <w:rPr>
          <w:rFonts w:ascii="Times New Roman" w:hAnsi="Times New Roman" w:cs="Times New Roman"/>
          <w:sz w:val="24"/>
          <w:szCs w:val="24"/>
        </w:rPr>
        <w:t>Đến n</w:t>
      </w:r>
      <w:r w:rsidR="00E80E4B" w:rsidRPr="004B4838">
        <w:rPr>
          <w:rFonts w:ascii="Times New Roman" w:hAnsi="Times New Roman" w:cs="Times New Roman"/>
          <w:sz w:val="24"/>
          <w:szCs w:val="24"/>
          <w:lang w:val="vi-VN"/>
        </w:rPr>
        <w:t>ăm 2006</w:t>
      </w:r>
      <w:r w:rsidR="00E80E4B">
        <w:rPr>
          <w:rFonts w:ascii="Times New Roman" w:hAnsi="Times New Roman" w:cs="Times New Roman"/>
          <w:sz w:val="24"/>
          <w:szCs w:val="24"/>
        </w:rPr>
        <w:t xml:space="preserve">, </w:t>
      </w:r>
      <w:r w:rsidR="00E80E4B" w:rsidRPr="004B4838">
        <w:rPr>
          <w:rFonts w:ascii="Times New Roman" w:hAnsi="Times New Roman" w:cs="Times New Roman"/>
          <w:sz w:val="24"/>
          <w:szCs w:val="24"/>
          <w:lang w:val="vi-VN"/>
        </w:rPr>
        <w:t>Vĩnh Tường</w:t>
      </w:r>
      <w:r w:rsidR="00E80E4B" w:rsidRPr="004B4838">
        <w:rPr>
          <w:rFonts w:ascii="Times New Roman" w:hAnsi="Times New Roman" w:cs="Times New Roman"/>
          <w:sz w:val="24"/>
          <w:szCs w:val="24"/>
        </w:rPr>
        <w:t xml:space="preserve"> đã trở thành một </w:t>
      </w:r>
      <w:r w:rsidR="00E80E4B" w:rsidRPr="004B4838">
        <w:rPr>
          <w:rFonts w:ascii="Times New Roman" w:hAnsi="Times New Roman" w:cs="Times New Roman"/>
          <w:sz w:val="24"/>
          <w:szCs w:val="24"/>
          <w:lang w:val="vi-VN"/>
        </w:rPr>
        <w:t>công ty đại chúng với trên 2</w:t>
      </w:r>
      <w:r w:rsidR="00E80E4B">
        <w:rPr>
          <w:rFonts w:ascii="Times New Roman" w:hAnsi="Times New Roman" w:cs="Times New Roman"/>
          <w:sz w:val="24"/>
          <w:szCs w:val="24"/>
        </w:rPr>
        <w:t>7</w:t>
      </w:r>
      <w:r w:rsidR="00E80E4B" w:rsidRPr="004B4838">
        <w:rPr>
          <w:rFonts w:ascii="Times New Roman" w:hAnsi="Times New Roman" w:cs="Times New Roman"/>
          <w:sz w:val="24"/>
          <w:szCs w:val="24"/>
          <w:lang w:val="vi-VN"/>
        </w:rPr>
        <w:t>0 cổ đông</w:t>
      </w:r>
      <w:r w:rsidR="00E80E4B" w:rsidRPr="004B4838">
        <w:rPr>
          <w:rFonts w:ascii="Times New Roman" w:hAnsi="Times New Roman" w:cs="Times New Roman"/>
          <w:sz w:val="24"/>
          <w:szCs w:val="24"/>
        </w:rPr>
        <w:t xml:space="preserve"> </w:t>
      </w:r>
      <w:r w:rsidR="00E80E4B" w:rsidRPr="004B4838">
        <w:rPr>
          <w:rFonts w:ascii="Times New Roman" w:hAnsi="Times New Roman" w:cs="Times New Roman"/>
          <w:sz w:val="24"/>
          <w:szCs w:val="24"/>
          <w:lang w:val="vi-VN"/>
        </w:rPr>
        <w:t>bao gồm cán bộ nhân viên, đại lý phân phối, và một số đối tác khác</w:t>
      </w:r>
      <w:r w:rsidR="00E80E4B">
        <w:rPr>
          <w:rFonts w:ascii="Times New Roman" w:hAnsi="Times New Roman" w:cs="Times New Roman"/>
          <w:sz w:val="24"/>
          <w:szCs w:val="24"/>
        </w:rPr>
        <w:t xml:space="preserve"> ở cả Việt Nam và nước ngoài.</w:t>
      </w:r>
      <w:r>
        <w:rPr>
          <w:rFonts w:ascii="Times New Roman" w:hAnsi="Times New Roman" w:cs="Times New Roman"/>
          <w:sz w:val="24"/>
          <w:szCs w:val="24"/>
        </w:rPr>
        <w:t xml:space="preserve"> Hiện nay, hệ thống n</w:t>
      </w:r>
      <w:r w:rsidRPr="004B4838">
        <w:rPr>
          <w:rFonts w:ascii="Times New Roman" w:hAnsi="Times New Roman" w:cs="Times New Roman"/>
          <w:sz w:val="24"/>
          <w:szCs w:val="24"/>
          <w:lang w:val="vi-VN"/>
        </w:rPr>
        <w:t xml:space="preserve">hà máy </w:t>
      </w:r>
      <w:r>
        <w:rPr>
          <w:rFonts w:ascii="Times New Roman" w:hAnsi="Times New Roman" w:cs="Times New Roman"/>
          <w:sz w:val="24"/>
          <w:szCs w:val="24"/>
        </w:rPr>
        <w:t>của công ty bao gồm nhà máy sản xuất khung tại KCN Hiệp Phước, nhà máy tại tỉnh Hưng Yên và các nhà máy đặt tại Campuchia và Singapore với số lượng nhân viên trên 600 người.</w:t>
      </w:r>
      <w:r w:rsidR="00FE1216">
        <w:rPr>
          <w:rFonts w:ascii="Times New Roman" w:hAnsi="Times New Roman" w:cs="Times New Roman"/>
          <w:sz w:val="24"/>
          <w:szCs w:val="24"/>
        </w:rPr>
        <w:t xml:space="preserve"> Mức</w:t>
      </w:r>
      <w:r w:rsidR="00FE1216" w:rsidRPr="004B4838">
        <w:rPr>
          <w:rFonts w:ascii="Times New Roman" w:eastAsia="Times New Roman" w:hAnsi="Times New Roman" w:cs="Times New Roman"/>
          <w:sz w:val="24"/>
          <w:szCs w:val="24"/>
        </w:rPr>
        <w:t xml:space="preserve"> tăng trưởng doanh thu </w:t>
      </w:r>
      <w:r w:rsidR="00FE1216">
        <w:rPr>
          <w:rFonts w:ascii="Times New Roman" w:eastAsia="Times New Roman" w:hAnsi="Times New Roman" w:cs="Times New Roman"/>
          <w:sz w:val="24"/>
          <w:szCs w:val="24"/>
        </w:rPr>
        <w:t xml:space="preserve">từ năm 2006 đến nay của công ty là 500% </w:t>
      </w:r>
      <w:r w:rsidR="00FE1216" w:rsidRPr="004B4838">
        <w:rPr>
          <w:rFonts w:ascii="Times New Roman" w:eastAsia="Times New Roman" w:hAnsi="Times New Roman" w:cs="Times New Roman"/>
          <w:sz w:val="24"/>
          <w:szCs w:val="24"/>
        </w:rPr>
        <w:t>và lợi nhuận trung bình trên 40% mỗi năm.</w:t>
      </w:r>
      <w:r w:rsidR="00FE1216">
        <w:rPr>
          <w:rFonts w:ascii="Times New Roman" w:eastAsia="Times New Roman" w:hAnsi="Times New Roman" w:cs="Times New Roman"/>
          <w:sz w:val="24"/>
          <w:szCs w:val="24"/>
        </w:rPr>
        <w:t xml:space="preserve"> Năm 2010, doanh nghiệp tự hào đạt được doanh số vượt 1000 tỷ đồng.</w:t>
      </w:r>
    </w:p>
    <w:p w:rsidR="00346A96" w:rsidRPr="004B4838" w:rsidRDefault="00E72FC8" w:rsidP="00346A96">
      <w:pPr>
        <w:rPr>
          <w:rFonts w:ascii="Times New Roman" w:eastAsia="Times New Roman" w:hAnsi="Times New Roman" w:cs="Times New Roman"/>
          <w:sz w:val="24"/>
          <w:szCs w:val="24"/>
        </w:rPr>
      </w:pPr>
      <w:r w:rsidRPr="004B4838">
        <w:rPr>
          <w:rFonts w:ascii="Times New Roman" w:eastAsia="Times New Roman" w:hAnsi="Times New Roman" w:cs="Times New Roman"/>
          <w:sz w:val="24"/>
          <w:szCs w:val="24"/>
        </w:rPr>
        <w:t xml:space="preserve">Sau 20 năm phát triển, Vĩnh Tường đã trở thành doanh nghiệp lớn nhất tại Việt Nam trong ngành trần và vách ngăn thạch cao, nằm trong top 10 doanh nghiệp tư nhân sản xuất </w:t>
      </w:r>
      <w:r w:rsidR="00E80E4B">
        <w:rPr>
          <w:rFonts w:ascii="Times New Roman" w:eastAsia="Times New Roman" w:hAnsi="Times New Roman" w:cs="Times New Roman"/>
          <w:sz w:val="24"/>
          <w:szCs w:val="24"/>
        </w:rPr>
        <w:t>vật liệu xây dựng</w:t>
      </w:r>
      <w:r w:rsidRPr="004B4838">
        <w:rPr>
          <w:rFonts w:ascii="Times New Roman" w:eastAsia="Times New Roman" w:hAnsi="Times New Roman" w:cs="Times New Roman"/>
          <w:sz w:val="24"/>
          <w:szCs w:val="24"/>
        </w:rPr>
        <w:t xml:space="preserve"> lớn nhất tại Việt Nam, Top 100 Sao Vàng Đất Việt,</w:t>
      </w:r>
      <w:r w:rsidR="007E17F6">
        <w:rPr>
          <w:rFonts w:ascii="Times New Roman" w:eastAsia="Times New Roman" w:hAnsi="Times New Roman" w:cs="Times New Roman"/>
          <w:sz w:val="24"/>
          <w:szCs w:val="24"/>
        </w:rPr>
        <w:t xml:space="preserve"> </w:t>
      </w:r>
      <w:r w:rsidRPr="004B4838">
        <w:rPr>
          <w:rFonts w:ascii="Times New Roman" w:eastAsia="Times New Roman" w:hAnsi="Times New Roman" w:cs="Times New Roman"/>
          <w:sz w:val="24"/>
          <w:szCs w:val="24"/>
        </w:rPr>
        <w:t xml:space="preserve">và đặc biệt là Vĩnh Tường đã tự hào mang về cho mình cup bạc giải thưởng Chất Lượng Quốc Gia </w:t>
      </w:r>
      <w:r w:rsidR="00E80E4B">
        <w:rPr>
          <w:rFonts w:ascii="Times New Roman" w:eastAsia="Times New Roman" w:hAnsi="Times New Roman" w:cs="Times New Roman"/>
          <w:sz w:val="24"/>
          <w:szCs w:val="24"/>
        </w:rPr>
        <w:t xml:space="preserve">do thủ tướng trao tặng vào </w:t>
      </w:r>
      <w:r w:rsidRPr="004B4838">
        <w:rPr>
          <w:rFonts w:ascii="Times New Roman" w:eastAsia="Times New Roman" w:hAnsi="Times New Roman" w:cs="Times New Roman"/>
          <w:sz w:val="24"/>
          <w:szCs w:val="24"/>
        </w:rPr>
        <w:t>ngày 26/12/2010 vừa qua.</w:t>
      </w:r>
      <w:r w:rsidR="007E17F6">
        <w:rPr>
          <w:rFonts w:ascii="Times New Roman" w:eastAsia="Times New Roman" w:hAnsi="Times New Roman" w:cs="Times New Roman"/>
          <w:sz w:val="24"/>
          <w:szCs w:val="24"/>
        </w:rPr>
        <w:t xml:space="preserve"> </w:t>
      </w:r>
      <w:r w:rsidR="007E17F6" w:rsidRPr="004B4838">
        <w:rPr>
          <w:rFonts w:ascii="Times New Roman" w:eastAsia="Times New Roman" w:hAnsi="Times New Roman" w:cs="Times New Roman"/>
          <w:sz w:val="24"/>
          <w:szCs w:val="24"/>
        </w:rPr>
        <w:t xml:space="preserve">Vĩnh Tường hiện nay là nhà </w:t>
      </w:r>
      <w:r w:rsidR="00833534">
        <w:rPr>
          <w:rFonts w:ascii="Times New Roman" w:eastAsia="Times New Roman" w:hAnsi="Times New Roman" w:cs="Times New Roman"/>
          <w:sz w:val="24"/>
          <w:szCs w:val="24"/>
        </w:rPr>
        <w:t xml:space="preserve">sản xuất khung duy nhất tại Viêt Nam có </w:t>
      </w:r>
      <w:r w:rsidR="00A12E8A">
        <w:rPr>
          <w:rFonts w:ascii="Times New Roman" w:eastAsia="Times New Roman" w:hAnsi="Times New Roman" w:cs="Times New Roman"/>
          <w:sz w:val="24"/>
          <w:szCs w:val="24"/>
        </w:rPr>
        <w:t>phòng thí nghiệm nhằm đảm bảo chất lượng sản phẩm đạt chất lượng theo</w:t>
      </w:r>
      <w:r w:rsidR="00833534">
        <w:rPr>
          <w:rFonts w:ascii="Times New Roman" w:eastAsia="Times New Roman" w:hAnsi="Times New Roman" w:cs="Times New Roman"/>
          <w:sz w:val="24"/>
          <w:szCs w:val="24"/>
        </w:rPr>
        <w:t xml:space="preserve"> </w:t>
      </w:r>
      <w:r w:rsidR="007E17F6" w:rsidRPr="004B4838">
        <w:rPr>
          <w:rFonts w:ascii="Times New Roman" w:eastAsia="Times New Roman" w:hAnsi="Times New Roman" w:cs="Times New Roman"/>
          <w:sz w:val="24"/>
          <w:szCs w:val="24"/>
        </w:rPr>
        <w:t>tiêu chuẩn ASTM (Hoa Kỳ)</w:t>
      </w:r>
      <w:r w:rsidR="00A12E8A">
        <w:rPr>
          <w:rFonts w:ascii="Times New Roman" w:eastAsia="Times New Roman" w:hAnsi="Times New Roman" w:cs="Times New Roman"/>
          <w:sz w:val="24"/>
          <w:szCs w:val="24"/>
        </w:rPr>
        <w:t>. H</w:t>
      </w:r>
      <w:r w:rsidR="007E17F6" w:rsidRPr="004B4838">
        <w:rPr>
          <w:rFonts w:ascii="Times New Roman" w:eastAsia="Times New Roman" w:hAnsi="Times New Roman" w:cs="Times New Roman"/>
          <w:sz w:val="24"/>
          <w:szCs w:val="24"/>
        </w:rPr>
        <w:t>ệ thống quản lý chất lượng của công ty hợp chuẩn ISO 9001:2008 được chứng nhận bởi SGS (Thụy Sĩ)</w:t>
      </w:r>
      <w:r w:rsidR="007E17F6">
        <w:rPr>
          <w:rFonts w:ascii="Times New Roman" w:eastAsia="Times New Roman" w:hAnsi="Times New Roman" w:cs="Times New Roman"/>
          <w:sz w:val="24"/>
          <w:szCs w:val="24"/>
        </w:rPr>
        <w:t>.</w:t>
      </w:r>
    </w:p>
    <w:p w:rsidR="004B4838" w:rsidRDefault="004B4838" w:rsidP="00346A96">
      <w:pPr>
        <w:rPr>
          <w:rFonts w:ascii="Times New Roman" w:eastAsia="Times New Roman" w:hAnsi="Times New Roman" w:cs="Times New Roman"/>
          <w:sz w:val="24"/>
          <w:szCs w:val="24"/>
        </w:rPr>
      </w:pPr>
      <w:r w:rsidRPr="004B4838">
        <w:rPr>
          <w:rFonts w:ascii="Times New Roman" w:eastAsia="Times New Roman" w:hAnsi="Times New Roman" w:cs="Times New Roman"/>
          <w:sz w:val="24"/>
          <w:szCs w:val="24"/>
        </w:rPr>
        <w:t>Vị trí ngày hôm nay của Vĩnh Tường là kết quả của niềm tin vững chắc, của sự đầu tư nghiêm túc vào chất lượng,</w:t>
      </w:r>
      <w:r w:rsidR="00C04E25">
        <w:rPr>
          <w:rFonts w:ascii="Times New Roman" w:eastAsia="Times New Roman" w:hAnsi="Times New Roman" w:cs="Times New Roman"/>
          <w:sz w:val="24"/>
          <w:szCs w:val="24"/>
        </w:rPr>
        <w:t xml:space="preserve"> </w:t>
      </w:r>
      <w:r w:rsidRPr="004B4838">
        <w:rPr>
          <w:rFonts w:ascii="Times New Roman" w:eastAsia="Times New Roman" w:hAnsi="Times New Roman" w:cs="Times New Roman"/>
          <w:sz w:val="24"/>
          <w:szCs w:val="24"/>
        </w:rPr>
        <w:t xml:space="preserve">là kết quả của sứ mệnh tiên phong cung cấp các giải pháp trần và vách ngăn  phù hợp với nhu cầu </w:t>
      </w:r>
      <w:r w:rsidR="00502412">
        <w:rPr>
          <w:rFonts w:ascii="Times New Roman" w:eastAsia="Times New Roman" w:hAnsi="Times New Roman" w:cs="Times New Roman"/>
          <w:sz w:val="24"/>
          <w:szCs w:val="24"/>
        </w:rPr>
        <w:t xml:space="preserve">của </w:t>
      </w:r>
      <w:r w:rsidRPr="004B4838">
        <w:rPr>
          <w:rFonts w:ascii="Times New Roman" w:eastAsia="Times New Roman" w:hAnsi="Times New Roman" w:cs="Times New Roman"/>
          <w:sz w:val="24"/>
          <w:szCs w:val="24"/>
        </w:rPr>
        <w:t xml:space="preserve">người sử dụng. Viễn cảnh của Vĩnh Tường là trở thành nhà sản xuất và cung cấp các giải pháp trần &amp; vách ngăn được ưa chuộng nhất tại khu vực ASEAN. Trong nhiều năm qua, bằng chiến lược khác biệt hóa và liên tục đầu tư vào con người, sản phẩm, dịch vụ và </w:t>
      </w:r>
      <w:r w:rsidR="00502412">
        <w:rPr>
          <w:rFonts w:ascii="Times New Roman" w:eastAsia="Times New Roman" w:hAnsi="Times New Roman" w:cs="Times New Roman"/>
          <w:sz w:val="24"/>
          <w:szCs w:val="24"/>
        </w:rPr>
        <w:t xml:space="preserve">thực thi </w:t>
      </w:r>
      <w:r w:rsidRPr="004B4838">
        <w:rPr>
          <w:rFonts w:ascii="Times New Roman" w:eastAsia="Times New Roman" w:hAnsi="Times New Roman" w:cs="Times New Roman"/>
          <w:sz w:val="24"/>
          <w:szCs w:val="24"/>
        </w:rPr>
        <w:t>hệ thống quản lý</w:t>
      </w:r>
      <w:r w:rsidR="00CC3F80">
        <w:rPr>
          <w:rFonts w:ascii="Times New Roman" w:eastAsia="Times New Roman" w:hAnsi="Times New Roman" w:cs="Times New Roman"/>
          <w:sz w:val="24"/>
          <w:szCs w:val="24"/>
        </w:rPr>
        <w:t xml:space="preserve"> </w:t>
      </w:r>
      <w:r w:rsidR="00502412">
        <w:rPr>
          <w:rFonts w:ascii="Times New Roman" w:eastAsia="Times New Roman" w:hAnsi="Times New Roman" w:cs="Times New Roman"/>
          <w:sz w:val="24"/>
          <w:szCs w:val="24"/>
        </w:rPr>
        <w:t xml:space="preserve">chiến lược </w:t>
      </w:r>
      <w:r w:rsidRPr="004B4838">
        <w:rPr>
          <w:rFonts w:ascii="Times New Roman" w:eastAsia="Times New Roman" w:hAnsi="Times New Roman" w:cs="Times New Roman"/>
          <w:sz w:val="24"/>
          <w:szCs w:val="24"/>
        </w:rPr>
        <w:t xml:space="preserve">theo Balanced Scorecard (bảng điểm cân bằng), thu hút các tài năng có hoài bão tâm huyết, đào tạo phát triển lực lượng kế thừa, chăm sóc đời sống về tinh </w:t>
      </w:r>
      <w:r w:rsidRPr="004B4838">
        <w:rPr>
          <w:rFonts w:ascii="Times New Roman" w:eastAsia="Times New Roman" w:hAnsi="Times New Roman" w:cs="Times New Roman"/>
          <w:sz w:val="24"/>
          <w:szCs w:val="24"/>
        </w:rPr>
        <w:lastRenderedPageBreak/>
        <w:t xml:space="preserve">thần và vật chất cho </w:t>
      </w:r>
      <w:r w:rsidR="00502412">
        <w:rPr>
          <w:rFonts w:ascii="Times New Roman" w:eastAsia="Times New Roman" w:hAnsi="Times New Roman" w:cs="Times New Roman"/>
          <w:sz w:val="24"/>
          <w:szCs w:val="24"/>
        </w:rPr>
        <w:t xml:space="preserve">cán bộ - công nhân viên, </w:t>
      </w:r>
      <w:r w:rsidRPr="004B4838">
        <w:rPr>
          <w:rFonts w:ascii="Times New Roman" w:eastAsia="Times New Roman" w:hAnsi="Times New Roman" w:cs="Times New Roman"/>
          <w:sz w:val="24"/>
          <w:szCs w:val="24"/>
        </w:rPr>
        <w:t>Vĩnh Tường đã từng bước hiện thực hóa viễn cảnh này</w:t>
      </w:r>
      <w:r w:rsidR="00502412">
        <w:rPr>
          <w:rFonts w:ascii="Times New Roman" w:eastAsia="Times New Roman" w:hAnsi="Times New Roman" w:cs="Times New Roman"/>
          <w:sz w:val="24"/>
          <w:szCs w:val="24"/>
        </w:rPr>
        <w:t xml:space="preserve">. </w:t>
      </w:r>
      <w:r w:rsidRPr="004B4838">
        <w:rPr>
          <w:rFonts w:ascii="Times New Roman" w:eastAsia="Times New Roman" w:hAnsi="Times New Roman" w:cs="Times New Roman"/>
          <w:sz w:val="24"/>
          <w:szCs w:val="24"/>
        </w:rPr>
        <w:t xml:space="preserve"> </w:t>
      </w:r>
    </w:p>
    <w:p w:rsidR="00473284" w:rsidRPr="00473284" w:rsidRDefault="007C455A" w:rsidP="00473284">
      <w:pPr>
        <w:jc w:val="both"/>
        <w:rPr>
          <w:rFonts w:ascii="Times New Roman" w:hAnsi="Times New Roman"/>
          <w:sz w:val="24"/>
        </w:rPr>
      </w:pPr>
      <w:proofErr w:type="spellStart"/>
      <w:r>
        <w:rPr>
          <w:rFonts w:ascii="Times New Roman" w:hAnsi="Times New Roman"/>
          <w:sz w:val="24"/>
        </w:rPr>
        <w:t>V</w:t>
      </w:r>
      <w:r w:rsidR="00473284" w:rsidRPr="00473284">
        <w:rPr>
          <w:rFonts w:ascii="Times New Roman" w:hAnsi="Times New Roman"/>
          <w:sz w:val="24"/>
        </w:rPr>
        <w:t>ới</w:t>
      </w:r>
      <w:proofErr w:type="spellEnd"/>
      <w:r w:rsidR="00473284" w:rsidRPr="00473284">
        <w:rPr>
          <w:rFonts w:ascii="Times New Roman" w:hAnsi="Times New Roman"/>
          <w:sz w:val="24"/>
        </w:rPr>
        <w:t xml:space="preserve"> </w:t>
      </w:r>
      <w:proofErr w:type="spellStart"/>
      <w:r w:rsidR="00473284" w:rsidRPr="00473284">
        <w:rPr>
          <w:rFonts w:ascii="Times New Roman" w:hAnsi="Times New Roman"/>
          <w:sz w:val="24"/>
        </w:rPr>
        <w:t>mục</w:t>
      </w:r>
      <w:proofErr w:type="spellEnd"/>
      <w:r w:rsidR="00473284" w:rsidRPr="00473284">
        <w:rPr>
          <w:rFonts w:ascii="Times New Roman" w:hAnsi="Times New Roman"/>
          <w:sz w:val="24"/>
        </w:rPr>
        <w:t xml:space="preserve"> </w:t>
      </w:r>
      <w:proofErr w:type="spellStart"/>
      <w:r w:rsidR="00473284" w:rsidRPr="00473284">
        <w:rPr>
          <w:rFonts w:ascii="Times New Roman" w:hAnsi="Times New Roman"/>
          <w:sz w:val="24"/>
        </w:rPr>
        <w:t>tiêu</w:t>
      </w:r>
      <w:proofErr w:type="spellEnd"/>
      <w:r w:rsidR="00473284" w:rsidRPr="00473284">
        <w:rPr>
          <w:rFonts w:ascii="Times New Roman" w:hAnsi="Times New Roman"/>
          <w:sz w:val="24"/>
        </w:rPr>
        <w:t xml:space="preserve"> </w:t>
      </w:r>
      <w:proofErr w:type="spellStart"/>
      <w:r w:rsidR="00473284" w:rsidRPr="00473284">
        <w:rPr>
          <w:rFonts w:ascii="Times New Roman" w:hAnsi="Times New Roman"/>
          <w:sz w:val="24"/>
        </w:rPr>
        <w:t>đạt</w:t>
      </w:r>
      <w:proofErr w:type="spellEnd"/>
      <w:r w:rsidR="00473284" w:rsidRPr="00473284">
        <w:rPr>
          <w:rFonts w:ascii="Times New Roman" w:hAnsi="Times New Roman"/>
          <w:sz w:val="24"/>
        </w:rPr>
        <w:t xml:space="preserve"> </w:t>
      </w:r>
      <w:proofErr w:type="spellStart"/>
      <w:r w:rsidR="00473284" w:rsidRPr="00473284">
        <w:rPr>
          <w:rFonts w:ascii="Times New Roman" w:hAnsi="Times New Roman"/>
          <w:sz w:val="24"/>
        </w:rPr>
        <w:t>doanh</w:t>
      </w:r>
      <w:proofErr w:type="spellEnd"/>
      <w:r w:rsidR="00473284" w:rsidRPr="00473284">
        <w:rPr>
          <w:rFonts w:ascii="Times New Roman" w:hAnsi="Times New Roman"/>
          <w:sz w:val="24"/>
        </w:rPr>
        <w:t xml:space="preserve"> </w:t>
      </w:r>
      <w:proofErr w:type="spellStart"/>
      <w:r w:rsidR="00473284" w:rsidRPr="00473284">
        <w:rPr>
          <w:rFonts w:ascii="Times New Roman" w:hAnsi="Times New Roman"/>
          <w:sz w:val="24"/>
        </w:rPr>
        <w:t>thu</w:t>
      </w:r>
      <w:proofErr w:type="spellEnd"/>
      <w:r w:rsidR="00473284" w:rsidRPr="00473284">
        <w:rPr>
          <w:rFonts w:ascii="Times New Roman" w:hAnsi="Times New Roman"/>
          <w:sz w:val="24"/>
        </w:rPr>
        <w:t xml:space="preserve"> </w:t>
      </w:r>
      <w:r w:rsidR="00D119CA">
        <w:rPr>
          <w:rFonts w:ascii="Times New Roman" w:hAnsi="Times New Roman"/>
          <w:sz w:val="24"/>
        </w:rPr>
        <w:t xml:space="preserve">4000 </w:t>
      </w:r>
      <w:proofErr w:type="spellStart"/>
      <w:r w:rsidR="00D119CA">
        <w:rPr>
          <w:rFonts w:ascii="Times New Roman" w:hAnsi="Times New Roman"/>
          <w:sz w:val="24"/>
        </w:rPr>
        <w:t>tỉ</w:t>
      </w:r>
      <w:proofErr w:type="spellEnd"/>
      <w:r w:rsidR="00D119CA">
        <w:rPr>
          <w:rFonts w:ascii="Times New Roman" w:hAnsi="Times New Roman"/>
          <w:sz w:val="24"/>
        </w:rPr>
        <w:t xml:space="preserve"> </w:t>
      </w:r>
      <w:proofErr w:type="spellStart"/>
      <w:r w:rsidR="00D119CA">
        <w:rPr>
          <w:rFonts w:ascii="Times New Roman" w:hAnsi="Times New Roman"/>
          <w:sz w:val="24"/>
        </w:rPr>
        <w:t>vào</w:t>
      </w:r>
      <w:proofErr w:type="spellEnd"/>
      <w:r w:rsidR="00D119CA">
        <w:rPr>
          <w:rFonts w:ascii="Times New Roman" w:hAnsi="Times New Roman"/>
          <w:sz w:val="24"/>
        </w:rPr>
        <w:t xml:space="preserve"> </w:t>
      </w:r>
      <w:proofErr w:type="spellStart"/>
      <w:r w:rsidR="00D119CA">
        <w:rPr>
          <w:rFonts w:ascii="Times New Roman" w:hAnsi="Times New Roman"/>
          <w:sz w:val="24"/>
        </w:rPr>
        <w:t>năm</w:t>
      </w:r>
      <w:proofErr w:type="spellEnd"/>
      <w:r w:rsidR="00D119CA">
        <w:rPr>
          <w:rFonts w:ascii="Times New Roman" w:hAnsi="Times New Roman"/>
          <w:sz w:val="24"/>
        </w:rPr>
        <w:t xml:space="preserve"> </w:t>
      </w:r>
      <w:r w:rsidR="00473284" w:rsidRPr="00473284">
        <w:rPr>
          <w:rFonts w:ascii="Times New Roman" w:hAnsi="Times New Roman"/>
          <w:sz w:val="24"/>
        </w:rPr>
        <w:t>2015</w:t>
      </w:r>
      <w:r w:rsidR="00D119CA">
        <w:rPr>
          <w:rFonts w:ascii="Times New Roman" w:hAnsi="Times New Roman"/>
          <w:sz w:val="24"/>
        </w:rPr>
        <w:t xml:space="preserve">, </w:t>
      </w:r>
      <w:proofErr w:type="spellStart"/>
      <w:r w:rsidR="00D119CA">
        <w:rPr>
          <w:rFonts w:ascii="Times New Roman" w:hAnsi="Times New Roman"/>
          <w:sz w:val="24"/>
        </w:rPr>
        <w:t>Vĩnh</w:t>
      </w:r>
      <w:proofErr w:type="spellEnd"/>
      <w:r w:rsidR="00D119CA">
        <w:rPr>
          <w:rFonts w:ascii="Times New Roman" w:hAnsi="Times New Roman"/>
          <w:sz w:val="24"/>
        </w:rPr>
        <w:t xml:space="preserve"> </w:t>
      </w:r>
      <w:proofErr w:type="spellStart"/>
      <w:r w:rsidR="00D119CA">
        <w:rPr>
          <w:rFonts w:ascii="Times New Roman" w:hAnsi="Times New Roman"/>
          <w:sz w:val="24"/>
        </w:rPr>
        <w:t>Tường</w:t>
      </w:r>
      <w:proofErr w:type="spellEnd"/>
      <w:r w:rsidR="00D119CA">
        <w:rPr>
          <w:rFonts w:ascii="Times New Roman" w:hAnsi="Times New Roman"/>
          <w:sz w:val="24"/>
        </w:rPr>
        <w:t xml:space="preserve"> </w:t>
      </w:r>
      <w:proofErr w:type="spellStart"/>
      <w:r w:rsidR="00D119CA">
        <w:rPr>
          <w:rFonts w:ascii="Times New Roman" w:hAnsi="Times New Roman"/>
          <w:sz w:val="24"/>
        </w:rPr>
        <w:t>sẽ</w:t>
      </w:r>
      <w:proofErr w:type="spellEnd"/>
      <w:r w:rsidR="00D119CA">
        <w:rPr>
          <w:rFonts w:ascii="Times New Roman" w:hAnsi="Times New Roman"/>
          <w:sz w:val="24"/>
        </w:rPr>
        <w:t xml:space="preserve"> </w:t>
      </w:r>
      <w:proofErr w:type="spellStart"/>
      <w:r w:rsidR="00D119CA">
        <w:rPr>
          <w:rFonts w:ascii="Times New Roman" w:hAnsi="Times New Roman"/>
          <w:sz w:val="24"/>
        </w:rPr>
        <w:t>thực</w:t>
      </w:r>
      <w:proofErr w:type="spellEnd"/>
      <w:r w:rsidR="000312A8" w:rsidRPr="00473284">
        <w:rPr>
          <w:rFonts w:ascii="Times New Roman" w:hAnsi="Times New Roman"/>
          <w:sz w:val="24"/>
        </w:rPr>
        <w:t xml:space="preserve"> </w:t>
      </w:r>
      <w:proofErr w:type="spellStart"/>
      <w:r w:rsidR="000312A8" w:rsidRPr="00473284">
        <w:rPr>
          <w:rFonts w:ascii="Times New Roman" w:hAnsi="Times New Roman"/>
          <w:sz w:val="24"/>
        </w:rPr>
        <w:t>hiện</w:t>
      </w:r>
      <w:proofErr w:type="spellEnd"/>
      <w:r w:rsidR="000312A8" w:rsidRPr="00473284">
        <w:rPr>
          <w:rFonts w:ascii="Times New Roman" w:hAnsi="Times New Roman"/>
          <w:sz w:val="24"/>
        </w:rPr>
        <w:t xml:space="preserve"> </w:t>
      </w:r>
      <w:proofErr w:type="spellStart"/>
      <w:r w:rsidR="000312A8" w:rsidRPr="00473284">
        <w:rPr>
          <w:rFonts w:ascii="Times New Roman" w:hAnsi="Times New Roman"/>
          <w:sz w:val="24"/>
        </w:rPr>
        <w:t>chiến</w:t>
      </w:r>
      <w:proofErr w:type="spellEnd"/>
      <w:r w:rsidR="000312A8" w:rsidRPr="00473284">
        <w:rPr>
          <w:rFonts w:ascii="Times New Roman" w:hAnsi="Times New Roman"/>
          <w:sz w:val="24"/>
        </w:rPr>
        <w:t xml:space="preserve"> </w:t>
      </w:r>
      <w:proofErr w:type="spellStart"/>
      <w:r w:rsidR="000312A8" w:rsidRPr="00473284">
        <w:rPr>
          <w:rFonts w:ascii="Times New Roman" w:hAnsi="Times New Roman"/>
          <w:sz w:val="24"/>
        </w:rPr>
        <w:t>lược</w:t>
      </w:r>
      <w:proofErr w:type="spellEnd"/>
      <w:r w:rsidR="000312A8" w:rsidRPr="00473284">
        <w:rPr>
          <w:rFonts w:ascii="Times New Roman" w:hAnsi="Times New Roman"/>
          <w:sz w:val="24"/>
        </w:rPr>
        <w:t xml:space="preserve"> </w:t>
      </w:r>
      <w:proofErr w:type="spellStart"/>
      <w:r w:rsidR="000312A8" w:rsidRPr="00473284">
        <w:rPr>
          <w:rFonts w:ascii="Times New Roman" w:hAnsi="Times New Roman"/>
          <w:sz w:val="24"/>
        </w:rPr>
        <w:t>phát</w:t>
      </w:r>
      <w:proofErr w:type="spellEnd"/>
      <w:r w:rsidR="000312A8" w:rsidRPr="00473284">
        <w:rPr>
          <w:rFonts w:ascii="Times New Roman" w:hAnsi="Times New Roman"/>
          <w:sz w:val="24"/>
        </w:rPr>
        <w:t xml:space="preserve"> </w:t>
      </w:r>
      <w:proofErr w:type="spellStart"/>
      <w:r w:rsidR="000312A8" w:rsidRPr="00473284">
        <w:rPr>
          <w:rFonts w:ascii="Times New Roman" w:hAnsi="Times New Roman"/>
          <w:sz w:val="24"/>
        </w:rPr>
        <w:t>triển</w:t>
      </w:r>
      <w:proofErr w:type="spellEnd"/>
      <w:r w:rsidR="000312A8" w:rsidRPr="00473284">
        <w:rPr>
          <w:rFonts w:ascii="Times New Roman" w:hAnsi="Times New Roman"/>
          <w:sz w:val="24"/>
        </w:rPr>
        <w:t xml:space="preserve"> </w:t>
      </w:r>
      <w:proofErr w:type="spellStart"/>
      <w:r w:rsidR="000312A8" w:rsidRPr="00473284">
        <w:rPr>
          <w:rFonts w:ascii="Times New Roman" w:hAnsi="Times New Roman"/>
          <w:sz w:val="24"/>
        </w:rPr>
        <w:t>đa</w:t>
      </w:r>
      <w:proofErr w:type="spellEnd"/>
      <w:r w:rsidR="000312A8" w:rsidRPr="00473284">
        <w:rPr>
          <w:rFonts w:ascii="Times New Roman" w:hAnsi="Times New Roman"/>
          <w:sz w:val="24"/>
        </w:rPr>
        <w:t xml:space="preserve"> </w:t>
      </w:r>
      <w:proofErr w:type="spellStart"/>
      <w:r w:rsidR="000312A8" w:rsidRPr="00473284">
        <w:rPr>
          <w:rFonts w:ascii="Times New Roman" w:hAnsi="Times New Roman"/>
          <w:sz w:val="24"/>
        </w:rPr>
        <w:t>dạng</w:t>
      </w:r>
      <w:proofErr w:type="spellEnd"/>
      <w:r w:rsidR="000312A8" w:rsidRPr="00473284">
        <w:rPr>
          <w:rFonts w:ascii="Times New Roman" w:hAnsi="Times New Roman"/>
          <w:sz w:val="24"/>
        </w:rPr>
        <w:t xml:space="preserve"> </w:t>
      </w:r>
      <w:proofErr w:type="spellStart"/>
      <w:r w:rsidR="000312A8" w:rsidRPr="00473284">
        <w:rPr>
          <w:rFonts w:ascii="Times New Roman" w:hAnsi="Times New Roman"/>
          <w:sz w:val="24"/>
        </w:rPr>
        <w:t>hóa</w:t>
      </w:r>
      <w:proofErr w:type="spellEnd"/>
      <w:r w:rsidR="000312A8" w:rsidRPr="00473284">
        <w:rPr>
          <w:rFonts w:ascii="Times New Roman" w:hAnsi="Times New Roman"/>
          <w:sz w:val="24"/>
        </w:rPr>
        <w:t xml:space="preserve"> </w:t>
      </w:r>
      <w:proofErr w:type="spellStart"/>
      <w:r w:rsidR="000312A8" w:rsidRPr="00473284">
        <w:rPr>
          <w:rFonts w:ascii="Times New Roman" w:hAnsi="Times New Roman"/>
          <w:sz w:val="24"/>
        </w:rPr>
        <w:t>xung</w:t>
      </w:r>
      <w:proofErr w:type="spellEnd"/>
      <w:r w:rsidR="000312A8" w:rsidRPr="00473284">
        <w:rPr>
          <w:rFonts w:ascii="Times New Roman" w:hAnsi="Times New Roman"/>
          <w:sz w:val="24"/>
        </w:rPr>
        <w:t xml:space="preserve"> </w:t>
      </w:r>
      <w:proofErr w:type="spellStart"/>
      <w:r w:rsidR="000312A8" w:rsidRPr="00473284">
        <w:rPr>
          <w:rFonts w:ascii="Times New Roman" w:hAnsi="Times New Roman"/>
          <w:sz w:val="24"/>
        </w:rPr>
        <w:t>quanh</w:t>
      </w:r>
      <w:proofErr w:type="spellEnd"/>
      <w:r w:rsidR="000312A8" w:rsidRPr="00473284">
        <w:rPr>
          <w:rFonts w:ascii="Times New Roman" w:hAnsi="Times New Roman"/>
          <w:sz w:val="24"/>
        </w:rPr>
        <w:t xml:space="preserve"> </w:t>
      </w:r>
      <w:proofErr w:type="spellStart"/>
      <w:r w:rsidR="000312A8" w:rsidRPr="00473284">
        <w:rPr>
          <w:rFonts w:ascii="Times New Roman" w:hAnsi="Times New Roman"/>
          <w:sz w:val="24"/>
        </w:rPr>
        <w:t>năng</w:t>
      </w:r>
      <w:proofErr w:type="spellEnd"/>
      <w:r w:rsidR="000312A8" w:rsidRPr="00473284">
        <w:rPr>
          <w:rFonts w:ascii="Times New Roman" w:hAnsi="Times New Roman"/>
          <w:sz w:val="24"/>
        </w:rPr>
        <w:t xml:space="preserve"> </w:t>
      </w:r>
      <w:proofErr w:type="spellStart"/>
      <w:r w:rsidR="000312A8" w:rsidRPr="00473284">
        <w:rPr>
          <w:rFonts w:ascii="Times New Roman" w:hAnsi="Times New Roman"/>
          <w:sz w:val="24"/>
        </w:rPr>
        <w:t>lực</w:t>
      </w:r>
      <w:proofErr w:type="spellEnd"/>
      <w:r w:rsidR="000312A8" w:rsidRPr="00473284">
        <w:rPr>
          <w:rFonts w:ascii="Times New Roman" w:hAnsi="Times New Roman"/>
          <w:sz w:val="24"/>
        </w:rPr>
        <w:t xml:space="preserve"> </w:t>
      </w:r>
      <w:proofErr w:type="spellStart"/>
      <w:r w:rsidR="000312A8" w:rsidRPr="00473284">
        <w:rPr>
          <w:rFonts w:ascii="Times New Roman" w:hAnsi="Times New Roman"/>
          <w:sz w:val="24"/>
        </w:rPr>
        <w:t>cốt</w:t>
      </w:r>
      <w:proofErr w:type="spellEnd"/>
      <w:r w:rsidR="000312A8" w:rsidRPr="00473284">
        <w:rPr>
          <w:rFonts w:ascii="Times New Roman" w:hAnsi="Times New Roman"/>
          <w:sz w:val="24"/>
        </w:rPr>
        <w:t xml:space="preserve"> </w:t>
      </w:r>
      <w:proofErr w:type="spellStart"/>
      <w:r w:rsidR="000312A8" w:rsidRPr="00473284">
        <w:rPr>
          <w:rFonts w:ascii="Times New Roman" w:hAnsi="Times New Roman"/>
          <w:sz w:val="24"/>
        </w:rPr>
        <w:t>lõi</w:t>
      </w:r>
      <w:proofErr w:type="spellEnd"/>
      <w:r w:rsidR="000312A8" w:rsidRPr="00473284">
        <w:rPr>
          <w:rFonts w:ascii="Times New Roman" w:hAnsi="Times New Roman"/>
          <w:sz w:val="24"/>
        </w:rPr>
        <w:t xml:space="preserve"> </w:t>
      </w:r>
      <w:proofErr w:type="spellStart"/>
      <w:r w:rsidR="000312A8" w:rsidRPr="00473284">
        <w:rPr>
          <w:rFonts w:ascii="Times New Roman" w:hAnsi="Times New Roman"/>
          <w:sz w:val="24"/>
        </w:rPr>
        <w:t>trong</w:t>
      </w:r>
      <w:proofErr w:type="spellEnd"/>
      <w:r w:rsidR="000312A8" w:rsidRPr="00473284">
        <w:rPr>
          <w:rFonts w:ascii="Times New Roman" w:hAnsi="Times New Roman"/>
          <w:sz w:val="24"/>
        </w:rPr>
        <w:t xml:space="preserve"> 5 </w:t>
      </w:r>
      <w:proofErr w:type="spellStart"/>
      <w:r w:rsidR="000312A8" w:rsidRPr="00473284">
        <w:rPr>
          <w:rFonts w:ascii="Times New Roman" w:hAnsi="Times New Roman"/>
          <w:sz w:val="24"/>
        </w:rPr>
        <w:t>năm</w:t>
      </w:r>
      <w:proofErr w:type="spellEnd"/>
      <w:r w:rsidR="000312A8" w:rsidRPr="00473284">
        <w:rPr>
          <w:rFonts w:ascii="Times New Roman" w:hAnsi="Times New Roman"/>
          <w:sz w:val="24"/>
        </w:rPr>
        <w:t xml:space="preserve"> </w:t>
      </w:r>
      <w:proofErr w:type="spellStart"/>
      <w:r w:rsidR="000312A8" w:rsidRPr="00473284">
        <w:rPr>
          <w:rFonts w:ascii="Times New Roman" w:hAnsi="Times New Roman"/>
          <w:sz w:val="24"/>
        </w:rPr>
        <w:t>tới</w:t>
      </w:r>
      <w:proofErr w:type="spellEnd"/>
      <w:r>
        <w:rPr>
          <w:rFonts w:ascii="Times New Roman" w:hAnsi="Times New Roman"/>
          <w:sz w:val="24"/>
        </w:rPr>
        <w:t>.</w:t>
      </w:r>
      <w:r w:rsidR="00030C56">
        <w:rPr>
          <w:rFonts w:ascii="Times New Roman" w:hAnsi="Times New Roman"/>
          <w:sz w:val="24"/>
        </w:rPr>
        <w:t xml:space="preserve"> </w:t>
      </w:r>
      <w:proofErr w:type="gramStart"/>
      <w:r w:rsidR="00030C56">
        <w:rPr>
          <w:rFonts w:ascii="Times New Roman" w:hAnsi="Times New Roman"/>
          <w:sz w:val="24"/>
        </w:rPr>
        <w:t xml:space="preserve">“Chung </w:t>
      </w:r>
      <w:proofErr w:type="spellStart"/>
      <w:r w:rsidR="00030C56">
        <w:rPr>
          <w:rFonts w:ascii="Times New Roman" w:hAnsi="Times New Roman"/>
          <w:sz w:val="24"/>
        </w:rPr>
        <w:t>niềm</w:t>
      </w:r>
      <w:proofErr w:type="spellEnd"/>
      <w:r w:rsidR="00030C56">
        <w:rPr>
          <w:rFonts w:ascii="Times New Roman" w:hAnsi="Times New Roman"/>
          <w:sz w:val="24"/>
        </w:rPr>
        <w:t xml:space="preserve"> tin, </w:t>
      </w:r>
      <w:proofErr w:type="spellStart"/>
      <w:r w:rsidR="00030C56">
        <w:rPr>
          <w:rFonts w:ascii="Times New Roman" w:hAnsi="Times New Roman"/>
          <w:sz w:val="24"/>
        </w:rPr>
        <w:t>cùng</w:t>
      </w:r>
      <w:proofErr w:type="spellEnd"/>
      <w:r w:rsidR="00030C56">
        <w:rPr>
          <w:rFonts w:ascii="Times New Roman" w:hAnsi="Times New Roman"/>
          <w:sz w:val="24"/>
        </w:rPr>
        <w:t xml:space="preserve"> </w:t>
      </w:r>
      <w:proofErr w:type="spellStart"/>
      <w:r w:rsidR="00030C56">
        <w:rPr>
          <w:rFonts w:ascii="Times New Roman" w:hAnsi="Times New Roman"/>
          <w:sz w:val="24"/>
        </w:rPr>
        <w:t>vững</w:t>
      </w:r>
      <w:proofErr w:type="spellEnd"/>
      <w:r w:rsidR="00030C56">
        <w:rPr>
          <w:rFonts w:ascii="Times New Roman" w:hAnsi="Times New Roman"/>
          <w:sz w:val="24"/>
        </w:rPr>
        <w:t xml:space="preserve"> </w:t>
      </w:r>
      <w:proofErr w:type="spellStart"/>
      <w:r w:rsidR="00030C56">
        <w:rPr>
          <w:rFonts w:ascii="Times New Roman" w:hAnsi="Times New Roman"/>
          <w:sz w:val="24"/>
        </w:rPr>
        <w:t>tiến</w:t>
      </w:r>
      <w:proofErr w:type="spellEnd"/>
      <w:r w:rsidR="00030C56">
        <w:rPr>
          <w:rFonts w:ascii="Times New Roman" w:hAnsi="Times New Roman"/>
          <w:sz w:val="24"/>
        </w:rPr>
        <w:t xml:space="preserve">” </w:t>
      </w:r>
      <w:proofErr w:type="spellStart"/>
      <w:r w:rsidR="00030C56">
        <w:rPr>
          <w:rFonts w:ascii="Times New Roman" w:hAnsi="Times New Roman"/>
          <w:sz w:val="24"/>
        </w:rPr>
        <w:t>là</w:t>
      </w:r>
      <w:proofErr w:type="spellEnd"/>
      <w:r w:rsidR="00030C56">
        <w:rPr>
          <w:rFonts w:ascii="Times New Roman" w:hAnsi="Times New Roman"/>
          <w:sz w:val="24"/>
        </w:rPr>
        <w:t xml:space="preserve"> </w:t>
      </w:r>
      <w:proofErr w:type="spellStart"/>
      <w:r w:rsidR="00030C56">
        <w:rPr>
          <w:rFonts w:ascii="Times New Roman" w:hAnsi="Times New Roman"/>
          <w:sz w:val="24"/>
        </w:rPr>
        <w:t>thông</w:t>
      </w:r>
      <w:proofErr w:type="spellEnd"/>
      <w:r w:rsidR="00030C56">
        <w:rPr>
          <w:rFonts w:ascii="Times New Roman" w:hAnsi="Times New Roman"/>
          <w:sz w:val="24"/>
        </w:rPr>
        <w:t xml:space="preserve"> </w:t>
      </w:r>
      <w:proofErr w:type="spellStart"/>
      <w:r w:rsidR="00030C56">
        <w:rPr>
          <w:rFonts w:ascii="Times New Roman" w:hAnsi="Times New Roman"/>
          <w:sz w:val="24"/>
        </w:rPr>
        <w:t>điệp</w:t>
      </w:r>
      <w:proofErr w:type="spellEnd"/>
      <w:r w:rsidR="00030C56">
        <w:rPr>
          <w:rFonts w:ascii="Times New Roman" w:hAnsi="Times New Roman"/>
          <w:sz w:val="24"/>
        </w:rPr>
        <w:t xml:space="preserve"> </w:t>
      </w:r>
      <w:proofErr w:type="spellStart"/>
      <w:r w:rsidR="00030C56">
        <w:rPr>
          <w:rFonts w:ascii="Times New Roman" w:hAnsi="Times New Roman"/>
          <w:sz w:val="24"/>
        </w:rPr>
        <w:t>công</w:t>
      </w:r>
      <w:proofErr w:type="spellEnd"/>
      <w:r w:rsidR="00030C56">
        <w:rPr>
          <w:rFonts w:ascii="Times New Roman" w:hAnsi="Times New Roman"/>
          <w:sz w:val="24"/>
        </w:rPr>
        <w:t xml:space="preserve"> </w:t>
      </w:r>
      <w:proofErr w:type="spellStart"/>
      <w:r w:rsidR="00030C56">
        <w:rPr>
          <w:rFonts w:ascii="Times New Roman" w:hAnsi="Times New Roman"/>
          <w:sz w:val="24"/>
        </w:rPr>
        <w:t>ty</w:t>
      </w:r>
      <w:proofErr w:type="spellEnd"/>
      <w:r w:rsidR="00030C56">
        <w:rPr>
          <w:rFonts w:ascii="Times New Roman" w:hAnsi="Times New Roman"/>
          <w:sz w:val="24"/>
        </w:rPr>
        <w:t xml:space="preserve"> </w:t>
      </w:r>
      <w:proofErr w:type="spellStart"/>
      <w:r w:rsidR="00030C56">
        <w:rPr>
          <w:rFonts w:ascii="Times New Roman" w:hAnsi="Times New Roman"/>
          <w:sz w:val="24"/>
        </w:rPr>
        <w:t>gửi</w:t>
      </w:r>
      <w:proofErr w:type="spellEnd"/>
      <w:r w:rsidR="00030C56">
        <w:rPr>
          <w:rFonts w:ascii="Times New Roman" w:hAnsi="Times New Roman"/>
          <w:sz w:val="24"/>
        </w:rPr>
        <w:t xml:space="preserve"> </w:t>
      </w:r>
      <w:proofErr w:type="spellStart"/>
      <w:r w:rsidR="00030C56">
        <w:rPr>
          <w:rFonts w:ascii="Times New Roman" w:hAnsi="Times New Roman"/>
          <w:sz w:val="24"/>
        </w:rPr>
        <w:t>đến</w:t>
      </w:r>
      <w:proofErr w:type="spellEnd"/>
      <w:r w:rsidR="00030C56">
        <w:rPr>
          <w:rFonts w:ascii="Times New Roman" w:hAnsi="Times New Roman"/>
          <w:sz w:val="24"/>
        </w:rPr>
        <w:t xml:space="preserve"> </w:t>
      </w:r>
      <w:proofErr w:type="spellStart"/>
      <w:r w:rsidR="00030C56">
        <w:rPr>
          <w:rFonts w:ascii="Times New Roman" w:hAnsi="Times New Roman"/>
          <w:sz w:val="24"/>
        </w:rPr>
        <w:t>tất</w:t>
      </w:r>
      <w:proofErr w:type="spellEnd"/>
      <w:r w:rsidR="00030C56">
        <w:rPr>
          <w:rFonts w:ascii="Times New Roman" w:hAnsi="Times New Roman"/>
          <w:sz w:val="24"/>
        </w:rPr>
        <w:t xml:space="preserve"> </w:t>
      </w:r>
      <w:proofErr w:type="spellStart"/>
      <w:r w:rsidR="00030C56">
        <w:rPr>
          <w:rFonts w:ascii="Times New Roman" w:hAnsi="Times New Roman"/>
          <w:sz w:val="24"/>
        </w:rPr>
        <w:t>cả</w:t>
      </w:r>
      <w:proofErr w:type="spellEnd"/>
      <w:r w:rsidR="00030C56">
        <w:rPr>
          <w:rFonts w:ascii="Times New Roman" w:hAnsi="Times New Roman"/>
          <w:sz w:val="24"/>
        </w:rPr>
        <w:t xml:space="preserve"> </w:t>
      </w:r>
      <w:proofErr w:type="spellStart"/>
      <w:r w:rsidR="00030C56">
        <w:rPr>
          <w:rFonts w:ascii="Times New Roman" w:hAnsi="Times New Roman"/>
          <w:sz w:val="24"/>
        </w:rPr>
        <w:t>các</w:t>
      </w:r>
      <w:proofErr w:type="spellEnd"/>
      <w:r w:rsidR="00030C56">
        <w:rPr>
          <w:rFonts w:ascii="Times New Roman" w:hAnsi="Times New Roman"/>
          <w:sz w:val="24"/>
        </w:rPr>
        <w:t xml:space="preserve"> </w:t>
      </w:r>
      <w:proofErr w:type="spellStart"/>
      <w:r w:rsidR="00030C56">
        <w:rPr>
          <w:rFonts w:ascii="Times New Roman" w:hAnsi="Times New Roman"/>
          <w:sz w:val="24"/>
        </w:rPr>
        <w:t>đối</w:t>
      </w:r>
      <w:proofErr w:type="spellEnd"/>
      <w:r w:rsidR="00030C56">
        <w:rPr>
          <w:rFonts w:ascii="Times New Roman" w:hAnsi="Times New Roman"/>
          <w:sz w:val="24"/>
        </w:rPr>
        <w:t xml:space="preserve"> </w:t>
      </w:r>
      <w:proofErr w:type="spellStart"/>
      <w:r w:rsidR="00030C56">
        <w:rPr>
          <w:rFonts w:ascii="Times New Roman" w:hAnsi="Times New Roman"/>
          <w:sz w:val="24"/>
        </w:rPr>
        <w:t>tác</w:t>
      </w:r>
      <w:proofErr w:type="spellEnd"/>
      <w:r w:rsidR="00030C56">
        <w:rPr>
          <w:rFonts w:ascii="Times New Roman" w:hAnsi="Times New Roman"/>
          <w:sz w:val="24"/>
        </w:rPr>
        <w:t xml:space="preserve">, </w:t>
      </w:r>
      <w:proofErr w:type="spellStart"/>
      <w:r w:rsidR="00030C56">
        <w:rPr>
          <w:rFonts w:ascii="Times New Roman" w:hAnsi="Times New Roman"/>
          <w:sz w:val="24"/>
        </w:rPr>
        <w:t>khách</w:t>
      </w:r>
      <w:proofErr w:type="spellEnd"/>
      <w:r w:rsidR="00030C56">
        <w:rPr>
          <w:rFonts w:ascii="Times New Roman" w:hAnsi="Times New Roman"/>
          <w:sz w:val="24"/>
        </w:rPr>
        <w:t xml:space="preserve"> </w:t>
      </w:r>
      <w:proofErr w:type="spellStart"/>
      <w:r w:rsidR="00030C56">
        <w:rPr>
          <w:rFonts w:ascii="Times New Roman" w:hAnsi="Times New Roman"/>
          <w:sz w:val="24"/>
        </w:rPr>
        <w:t>hàng</w:t>
      </w:r>
      <w:proofErr w:type="spellEnd"/>
      <w:r w:rsidR="00030C56">
        <w:rPr>
          <w:rFonts w:ascii="Times New Roman" w:hAnsi="Times New Roman"/>
          <w:sz w:val="24"/>
        </w:rPr>
        <w:t xml:space="preserve"> </w:t>
      </w:r>
      <w:proofErr w:type="spellStart"/>
      <w:r w:rsidR="00030C56">
        <w:rPr>
          <w:rFonts w:ascii="Times New Roman" w:hAnsi="Times New Roman"/>
          <w:sz w:val="24"/>
        </w:rPr>
        <w:t>và</w:t>
      </w:r>
      <w:proofErr w:type="spellEnd"/>
      <w:r w:rsidR="00030C56">
        <w:rPr>
          <w:rFonts w:ascii="Times New Roman" w:hAnsi="Times New Roman"/>
          <w:sz w:val="24"/>
        </w:rPr>
        <w:t xml:space="preserve"> </w:t>
      </w:r>
      <w:proofErr w:type="spellStart"/>
      <w:r w:rsidR="00030C56">
        <w:rPr>
          <w:rFonts w:ascii="Times New Roman" w:hAnsi="Times New Roman"/>
          <w:sz w:val="24"/>
        </w:rPr>
        <w:t>nhân</w:t>
      </w:r>
      <w:proofErr w:type="spellEnd"/>
      <w:r w:rsidR="00030C56">
        <w:rPr>
          <w:rFonts w:ascii="Times New Roman" w:hAnsi="Times New Roman"/>
          <w:sz w:val="24"/>
        </w:rPr>
        <w:t xml:space="preserve"> </w:t>
      </w:r>
      <w:proofErr w:type="spellStart"/>
      <w:r w:rsidR="00030C56">
        <w:rPr>
          <w:rFonts w:ascii="Times New Roman" w:hAnsi="Times New Roman"/>
          <w:sz w:val="24"/>
        </w:rPr>
        <w:t>viên</w:t>
      </w:r>
      <w:proofErr w:type="spellEnd"/>
      <w:r w:rsidR="00030C56">
        <w:rPr>
          <w:rFonts w:ascii="Times New Roman" w:hAnsi="Times New Roman"/>
          <w:sz w:val="24"/>
        </w:rPr>
        <w:t xml:space="preserve"> </w:t>
      </w:r>
      <w:proofErr w:type="spellStart"/>
      <w:r w:rsidR="00030C56">
        <w:rPr>
          <w:rFonts w:ascii="Times New Roman" w:hAnsi="Times New Roman"/>
          <w:sz w:val="24"/>
        </w:rPr>
        <w:t>nhân</w:t>
      </w:r>
      <w:proofErr w:type="spellEnd"/>
      <w:r w:rsidR="00030C56">
        <w:rPr>
          <w:rFonts w:ascii="Times New Roman" w:hAnsi="Times New Roman"/>
          <w:sz w:val="24"/>
        </w:rPr>
        <w:t xml:space="preserve"> </w:t>
      </w:r>
      <w:proofErr w:type="spellStart"/>
      <w:r w:rsidR="00030C56">
        <w:rPr>
          <w:rFonts w:ascii="Times New Roman" w:hAnsi="Times New Roman"/>
          <w:sz w:val="24"/>
        </w:rPr>
        <w:t>sự</w:t>
      </w:r>
      <w:proofErr w:type="spellEnd"/>
      <w:r w:rsidR="00030C56">
        <w:rPr>
          <w:rFonts w:ascii="Times New Roman" w:hAnsi="Times New Roman"/>
          <w:sz w:val="24"/>
        </w:rPr>
        <w:t xml:space="preserve"> </w:t>
      </w:r>
      <w:proofErr w:type="spellStart"/>
      <w:r w:rsidR="00030C56">
        <w:rPr>
          <w:rFonts w:ascii="Times New Roman" w:hAnsi="Times New Roman"/>
          <w:sz w:val="24"/>
        </w:rPr>
        <w:t>kiệ</w:t>
      </w:r>
      <w:r w:rsidR="00322F0E">
        <w:rPr>
          <w:rFonts w:ascii="Times New Roman" w:hAnsi="Times New Roman"/>
          <w:sz w:val="24"/>
        </w:rPr>
        <w:t>n</w:t>
      </w:r>
      <w:proofErr w:type="spellEnd"/>
      <w:r w:rsidR="00322F0E">
        <w:rPr>
          <w:rFonts w:ascii="Times New Roman" w:hAnsi="Times New Roman"/>
          <w:sz w:val="24"/>
        </w:rPr>
        <w:t xml:space="preserve"> này.</w:t>
      </w:r>
      <w:proofErr w:type="gramEnd"/>
    </w:p>
    <w:p w:rsidR="00473284" w:rsidRDefault="00473284" w:rsidP="00D7151C">
      <w:pPr>
        <w:jc w:val="both"/>
        <w:rPr>
          <w:rFonts w:ascii="Times New Roman" w:hAnsi="Times New Roman" w:cs="Times New Roman"/>
          <w:b/>
          <w:sz w:val="24"/>
          <w:szCs w:val="24"/>
        </w:rPr>
      </w:pPr>
    </w:p>
    <w:p w:rsidR="00D7151C" w:rsidRPr="00D7151C" w:rsidRDefault="00FE1216" w:rsidP="00D7151C">
      <w:pPr>
        <w:numPr>
          <w:ilvl w:val="0"/>
          <w:numId w:val="1"/>
        </w:numPr>
        <w:jc w:val="both"/>
        <w:rPr>
          <w:rFonts w:ascii="Times New Roman" w:hAnsi="Times New Roman" w:cs="Times New Roman"/>
          <w:b/>
          <w:sz w:val="24"/>
          <w:szCs w:val="24"/>
        </w:rPr>
      </w:pPr>
      <w:r>
        <w:rPr>
          <w:rFonts w:ascii="Times New Roman" w:hAnsi="Times New Roman" w:cs="Times New Roman"/>
          <w:b/>
          <w:sz w:val="24"/>
          <w:szCs w:val="24"/>
        </w:rPr>
        <w:t>Thông tin tham khảo</w:t>
      </w:r>
      <w:r w:rsidR="00D7151C" w:rsidRPr="00D7151C">
        <w:rPr>
          <w:rFonts w:ascii="Times New Roman" w:hAnsi="Times New Roman" w:cs="Times New Roman"/>
          <w:b/>
          <w:sz w:val="24"/>
          <w:szCs w:val="24"/>
        </w:rPr>
        <w:t xml:space="preserve"> :</w:t>
      </w:r>
    </w:p>
    <w:p w:rsidR="00D7151C" w:rsidRPr="00D7151C" w:rsidRDefault="003121D8" w:rsidP="00DB467E">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438775" cy="4267200"/>
            <wp:effectExtent l="19050" t="0" r="9525" b="0"/>
            <wp:docPr id="2" name="Picture 1" descr="Qua trinh phat tr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 trinh phat trien.jpg"/>
                    <pic:cNvPicPr/>
                  </pic:nvPicPr>
                  <pic:blipFill>
                    <a:blip r:embed="rId8" cstate="email"/>
                    <a:srcRect/>
                    <a:stretch>
                      <a:fillRect/>
                    </a:stretch>
                  </pic:blipFill>
                  <pic:spPr>
                    <a:xfrm>
                      <a:off x="0" y="0"/>
                      <a:ext cx="5438775" cy="4267200"/>
                    </a:xfrm>
                    <a:prstGeom prst="rect">
                      <a:avLst/>
                    </a:prstGeom>
                  </pic:spPr>
                </pic:pic>
              </a:graphicData>
            </a:graphic>
          </wp:inline>
        </w:drawing>
      </w:r>
    </w:p>
    <w:p w:rsidR="004B4838" w:rsidRDefault="004B4838" w:rsidP="00FE1216">
      <w:pPr>
        <w:jc w:val="both"/>
        <w:rPr>
          <w:rFonts w:ascii="Times New Roman" w:hAnsi="Times New Roman" w:cs="Times New Roman"/>
          <w:b/>
          <w:sz w:val="24"/>
          <w:szCs w:val="24"/>
        </w:rPr>
      </w:pPr>
    </w:p>
    <w:p w:rsidR="00FE1216" w:rsidRPr="00D7151C" w:rsidRDefault="006A01C9" w:rsidP="00FE1216">
      <w:pPr>
        <w:jc w:val="both"/>
        <w:rPr>
          <w:rFonts w:ascii="Times New Roman" w:hAnsi="Times New Roman" w:cs="Times New Roman"/>
          <w:b/>
          <w:sz w:val="24"/>
          <w:szCs w:val="24"/>
        </w:rPr>
      </w:pPr>
      <w:r>
        <w:rPr>
          <w:rFonts w:ascii="Times New Roman" w:hAnsi="Times New Roman" w:cs="Times New Roman"/>
          <w:sz w:val="24"/>
          <w:szCs w:val="24"/>
        </w:rPr>
        <w:t>1991:  C</w:t>
      </w:r>
      <w:r w:rsidR="00FE1216" w:rsidRPr="00D7151C">
        <w:rPr>
          <w:rFonts w:ascii="Times New Roman" w:hAnsi="Times New Roman" w:cs="Times New Roman"/>
          <w:sz w:val="24"/>
          <w:szCs w:val="24"/>
        </w:rPr>
        <w:t xml:space="preserve">ửa hàng Vật liệu xây dựng Vĩnh Tường </w:t>
      </w:r>
    </w:p>
    <w:p w:rsidR="00D7151C" w:rsidRPr="00D7151C" w:rsidRDefault="00D7151C" w:rsidP="00D7151C">
      <w:pPr>
        <w:spacing w:after="120"/>
        <w:ind w:left="720" w:hanging="720"/>
        <w:rPr>
          <w:rFonts w:ascii="Times New Roman" w:eastAsia="Times New Roman" w:hAnsi="Times New Roman" w:cs="Times New Roman"/>
          <w:sz w:val="24"/>
          <w:szCs w:val="24"/>
        </w:rPr>
      </w:pPr>
      <w:r w:rsidRPr="00D7151C">
        <w:rPr>
          <w:rFonts w:ascii="Times New Roman" w:eastAsia="Times New Roman" w:hAnsi="Times New Roman" w:cs="Times New Roman"/>
          <w:sz w:val="24"/>
          <w:szCs w:val="24"/>
        </w:rPr>
        <w:t xml:space="preserve">1997: </w:t>
      </w:r>
      <w:r w:rsidRPr="00D7151C">
        <w:rPr>
          <w:rFonts w:ascii="Times New Roman" w:eastAsia="Times New Roman" w:hAnsi="Times New Roman" w:cs="Times New Roman"/>
          <w:sz w:val="24"/>
          <w:szCs w:val="24"/>
        </w:rPr>
        <w:tab/>
        <w:t>Thành lập doanh nghiệp, là doanh nghiệp đầu</w:t>
      </w:r>
      <w:r w:rsidR="006A01C9">
        <w:rPr>
          <w:rFonts w:ascii="Times New Roman" w:eastAsia="Times New Roman" w:hAnsi="Times New Roman" w:cs="Times New Roman"/>
          <w:sz w:val="24"/>
          <w:szCs w:val="24"/>
        </w:rPr>
        <w:t xml:space="preserve"> tiên</w:t>
      </w:r>
      <w:r w:rsidRPr="00D7151C">
        <w:rPr>
          <w:rFonts w:ascii="Times New Roman" w:eastAsia="Times New Roman" w:hAnsi="Times New Roman" w:cs="Times New Roman"/>
          <w:sz w:val="24"/>
          <w:szCs w:val="24"/>
        </w:rPr>
        <w:t xml:space="preserve"> tại Việt Nam chuyên sản xuất và cung cấp các hệ thống trần và vách thạch cao.</w:t>
      </w:r>
    </w:p>
    <w:p w:rsidR="00D7151C" w:rsidRPr="00D7151C" w:rsidRDefault="00D7151C" w:rsidP="00D7151C">
      <w:pPr>
        <w:spacing w:after="120"/>
        <w:rPr>
          <w:rFonts w:ascii="Times New Roman" w:eastAsia="Times New Roman" w:hAnsi="Times New Roman" w:cs="Times New Roman"/>
          <w:sz w:val="24"/>
          <w:szCs w:val="24"/>
        </w:rPr>
      </w:pPr>
      <w:r w:rsidRPr="00D7151C">
        <w:rPr>
          <w:rFonts w:ascii="Times New Roman" w:eastAsia="Times New Roman" w:hAnsi="Times New Roman" w:cs="Times New Roman"/>
          <w:sz w:val="24"/>
          <w:szCs w:val="24"/>
        </w:rPr>
        <w:t xml:space="preserve">2002: </w:t>
      </w:r>
      <w:r w:rsidRPr="00D7151C">
        <w:rPr>
          <w:rFonts w:ascii="Times New Roman" w:eastAsia="Times New Roman" w:hAnsi="Times New Roman" w:cs="Times New Roman"/>
          <w:sz w:val="24"/>
          <w:szCs w:val="24"/>
        </w:rPr>
        <w:tab/>
        <w:t>Ngày 04 tháng 11 được cấp giấy chứng nhận ISO9001:2000.</w:t>
      </w:r>
    </w:p>
    <w:p w:rsidR="00D7151C" w:rsidRPr="00D7151C" w:rsidRDefault="00D7151C" w:rsidP="00D7151C">
      <w:pPr>
        <w:spacing w:after="120"/>
        <w:rPr>
          <w:rFonts w:ascii="Times New Roman" w:eastAsia="Times New Roman" w:hAnsi="Times New Roman" w:cs="Times New Roman"/>
          <w:sz w:val="24"/>
          <w:szCs w:val="24"/>
        </w:rPr>
      </w:pPr>
      <w:r w:rsidRPr="00D7151C">
        <w:rPr>
          <w:rFonts w:ascii="Times New Roman" w:eastAsia="Times New Roman" w:hAnsi="Times New Roman" w:cs="Times New Roman"/>
          <w:sz w:val="24"/>
          <w:szCs w:val="24"/>
        </w:rPr>
        <w:t xml:space="preserve">2005: </w:t>
      </w:r>
      <w:r w:rsidRPr="00D7151C">
        <w:rPr>
          <w:rFonts w:ascii="Times New Roman" w:eastAsia="Times New Roman" w:hAnsi="Times New Roman" w:cs="Times New Roman"/>
          <w:sz w:val="24"/>
          <w:szCs w:val="24"/>
        </w:rPr>
        <w:tab/>
        <w:t>Ngày 21 tháng 10 được cấp giấy chứng nhận đăng ký kinh doanh.</w:t>
      </w:r>
    </w:p>
    <w:p w:rsidR="00D7151C" w:rsidRPr="00D7151C" w:rsidRDefault="00D7151C" w:rsidP="00D7151C">
      <w:pPr>
        <w:spacing w:after="120"/>
        <w:ind w:left="720" w:hanging="720"/>
        <w:rPr>
          <w:rFonts w:ascii="Times New Roman" w:eastAsia="Times New Roman" w:hAnsi="Times New Roman" w:cs="Times New Roman"/>
          <w:sz w:val="24"/>
          <w:szCs w:val="24"/>
        </w:rPr>
      </w:pPr>
      <w:r w:rsidRPr="00D7151C">
        <w:rPr>
          <w:rFonts w:ascii="Times New Roman" w:eastAsia="Times New Roman" w:hAnsi="Times New Roman" w:cs="Times New Roman"/>
          <w:sz w:val="24"/>
          <w:szCs w:val="24"/>
        </w:rPr>
        <w:lastRenderedPageBreak/>
        <w:t xml:space="preserve">2006: </w:t>
      </w:r>
      <w:r w:rsidRPr="00D7151C">
        <w:rPr>
          <w:rFonts w:ascii="Times New Roman" w:eastAsia="Times New Roman" w:hAnsi="Times New Roman" w:cs="Times New Roman"/>
          <w:sz w:val="24"/>
          <w:szCs w:val="24"/>
        </w:rPr>
        <w:tab/>
        <w:t>Ngày 01 tháng 01 Cổ phần hóa công ty, thành lập công ty CPCN VĨNH TƯỜNG (VTI) với số vốn điều lệ ban đầu 80 tỷ. Khai trương tổ hợp nhà máy 5.2 hecta tại KCN Hiệp Phước, Huyện Nhà Bè, Tp.Hồ Chí Minh.</w:t>
      </w:r>
    </w:p>
    <w:p w:rsidR="00D7151C" w:rsidRPr="00D7151C" w:rsidRDefault="00D7151C" w:rsidP="00D7151C">
      <w:pPr>
        <w:spacing w:after="120"/>
        <w:ind w:left="720" w:hanging="720"/>
        <w:rPr>
          <w:rFonts w:ascii="Times New Roman" w:eastAsia="Times New Roman" w:hAnsi="Times New Roman" w:cs="Times New Roman"/>
          <w:sz w:val="24"/>
          <w:szCs w:val="24"/>
        </w:rPr>
      </w:pPr>
      <w:r w:rsidRPr="00D7151C">
        <w:rPr>
          <w:rFonts w:ascii="Times New Roman" w:eastAsia="Times New Roman" w:hAnsi="Times New Roman" w:cs="Times New Roman"/>
          <w:sz w:val="24"/>
          <w:szCs w:val="24"/>
        </w:rPr>
        <w:t xml:space="preserve">2007: Tháng 9 tăng vốn lên 115 tỷ đồng.Trở thành công ty đại chúng với hơn 270 cổ đông trong và ngoài nước. </w:t>
      </w:r>
    </w:p>
    <w:p w:rsidR="00D7151C" w:rsidRPr="00D7151C" w:rsidRDefault="00D7151C" w:rsidP="00D7151C">
      <w:pPr>
        <w:spacing w:after="120"/>
        <w:ind w:left="720"/>
        <w:rPr>
          <w:rFonts w:ascii="Times New Roman" w:eastAsia="Times New Roman" w:hAnsi="Times New Roman" w:cs="Times New Roman"/>
          <w:sz w:val="24"/>
          <w:szCs w:val="24"/>
        </w:rPr>
      </w:pPr>
      <w:r w:rsidRPr="00D7151C">
        <w:rPr>
          <w:rFonts w:ascii="Times New Roman" w:eastAsia="Times New Roman" w:hAnsi="Times New Roman" w:cs="Times New Roman"/>
          <w:sz w:val="24"/>
          <w:szCs w:val="24"/>
        </w:rPr>
        <w:t>Ngày 27 tháng 03 Lễ ký kết thỏa thuận đối tác chiến lược với Tập đoàn Saint Gobain (Pháp) - là nhà sản xuất vật liệu xây dựng hàng đầu thế giới.</w:t>
      </w:r>
    </w:p>
    <w:p w:rsidR="00D7151C" w:rsidRPr="00D7151C" w:rsidRDefault="00D7151C" w:rsidP="00D7151C">
      <w:pPr>
        <w:spacing w:after="120"/>
        <w:ind w:left="720"/>
        <w:rPr>
          <w:rFonts w:ascii="Times New Roman" w:eastAsia="Times New Roman" w:hAnsi="Times New Roman" w:cs="Times New Roman"/>
          <w:sz w:val="24"/>
          <w:szCs w:val="24"/>
        </w:rPr>
      </w:pPr>
      <w:r w:rsidRPr="00D7151C">
        <w:rPr>
          <w:rFonts w:ascii="Times New Roman" w:eastAsia="Times New Roman" w:hAnsi="Times New Roman" w:cs="Times New Roman"/>
          <w:sz w:val="24"/>
          <w:szCs w:val="24"/>
        </w:rPr>
        <w:t>Ngày 04 tháng 09 Bộ kế hoạch đầu tư cấp giấy chứng nhận đầu tư vào công ty Liên doanh tại Campuchia.</w:t>
      </w:r>
    </w:p>
    <w:p w:rsidR="00D7151C" w:rsidRPr="00D7151C" w:rsidRDefault="00D7151C" w:rsidP="00D7151C">
      <w:pPr>
        <w:spacing w:after="120"/>
        <w:ind w:left="720"/>
        <w:rPr>
          <w:rFonts w:ascii="Times New Roman" w:eastAsia="Times New Roman" w:hAnsi="Times New Roman" w:cs="Times New Roman"/>
          <w:sz w:val="24"/>
          <w:szCs w:val="24"/>
        </w:rPr>
      </w:pPr>
      <w:r w:rsidRPr="00D7151C">
        <w:rPr>
          <w:rFonts w:ascii="Times New Roman" w:eastAsia="Times New Roman" w:hAnsi="Times New Roman" w:cs="Times New Roman"/>
          <w:sz w:val="24"/>
          <w:szCs w:val="24"/>
        </w:rPr>
        <w:t>Tháng 11 thành lập Công ty liên doanh VĨNH TƯỜNG (VTJ) và nhà máy sản xuất ở Campuchia.</w:t>
      </w:r>
    </w:p>
    <w:p w:rsidR="00D7151C" w:rsidRPr="00D7151C" w:rsidRDefault="00D7151C" w:rsidP="00D7151C">
      <w:pPr>
        <w:spacing w:after="120"/>
        <w:rPr>
          <w:rFonts w:ascii="Times New Roman" w:eastAsia="Times New Roman" w:hAnsi="Times New Roman" w:cs="Times New Roman"/>
          <w:sz w:val="24"/>
          <w:szCs w:val="24"/>
        </w:rPr>
      </w:pPr>
      <w:r w:rsidRPr="00D7151C">
        <w:rPr>
          <w:rFonts w:ascii="Times New Roman" w:eastAsia="Times New Roman" w:hAnsi="Times New Roman" w:cs="Times New Roman"/>
          <w:sz w:val="24"/>
          <w:szCs w:val="24"/>
        </w:rPr>
        <w:t xml:space="preserve">2008: </w:t>
      </w:r>
      <w:r w:rsidRPr="00D7151C">
        <w:rPr>
          <w:rFonts w:ascii="Times New Roman" w:eastAsia="Times New Roman" w:hAnsi="Times New Roman" w:cs="Times New Roman"/>
          <w:sz w:val="24"/>
          <w:szCs w:val="24"/>
        </w:rPr>
        <w:tab/>
        <w:t>Ngày 19 tháng 06 khai trương nhà máy Liên doanh tại Campuchia.</w:t>
      </w:r>
    </w:p>
    <w:p w:rsidR="00D7151C" w:rsidRPr="00D7151C" w:rsidRDefault="00D7151C" w:rsidP="00D7151C">
      <w:pPr>
        <w:spacing w:after="120"/>
        <w:ind w:firstLine="720"/>
        <w:rPr>
          <w:rFonts w:ascii="Times New Roman" w:eastAsia="Times New Roman" w:hAnsi="Times New Roman" w:cs="Times New Roman"/>
          <w:sz w:val="24"/>
          <w:szCs w:val="24"/>
        </w:rPr>
      </w:pPr>
      <w:r w:rsidRPr="00D7151C">
        <w:rPr>
          <w:rFonts w:ascii="Times New Roman" w:eastAsia="Times New Roman" w:hAnsi="Times New Roman" w:cs="Times New Roman"/>
          <w:sz w:val="24"/>
          <w:szCs w:val="24"/>
        </w:rPr>
        <w:t>Ngày 16 tháng 10 tăng vốn điều lệ 135 tỷ đồng với đối tác Saint - Gobain.</w:t>
      </w:r>
    </w:p>
    <w:p w:rsidR="00D7151C" w:rsidRPr="00D7151C" w:rsidRDefault="00D7151C" w:rsidP="00D7151C">
      <w:pPr>
        <w:spacing w:after="120"/>
        <w:ind w:firstLine="720"/>
        <w:rPr>
          <w:rFonts w:ascii="Times New Roman" w:eastAsia="Times New Roman" w:hAnsi="Times New Roman" w:cs="Times New Roman"/>
          <w:sz w:val="24"/>
          <w:szCs w:val="24"/>
        </w:rPr>
      </w:pPr>
      <w:r w:rsidRPr="00D7151C">
        <w:rPr>
          <w:rFonts w:ascii="Times New Roman" w:eastAsia="Times New Roman" w:hAnsi="Times New Roman" w:cs="Times New Roman"/>
          <w:sz w:val="24"/>
          <w:szCs w:val="24"/>
        </w:rPr>
        <w:t>Ngày 09 tháng 12 Bộ kế hoạch đầu tư cấp giấy chứng nhận đầu tư sang Singapore.</w:t>
      </w:r>
    </w:p>
    <w:p w:rsidR="00D7151C" w:rsidRPr="00D7151C" w:rsidRDefault="00D7151C" w:rsidP="00D7151C">
      <w:pPr>
        <w:spacing w:after="120"/>
        <w:ind w:firstLine="720"/>
        <w:rPr>
          <w:rFonts w:ascii="Times New Roman" w:eastAsia="Times New Roman" w:hAnsi="Times New Roman" w:cs="Times New Roman"/>
          <w:sz w:val="24"/>
          <w:szCs w:val="24"/>
        </w:rPr>
      </w:pPr>
      <w:r w:rsidRPr="00D7151C">
        <w:rPr>
          <w:rFonts w:ascii="Times New Roman" w:eastAsia="Times New Roman" w:hAnsi="Times New Roman" w:cs="Times New Roman"/>
          <w:sz w:val="24"/>
          <w:szCs w:val="24"/>
        </w:rPr>
        <w:t>Năm 2006,2007,2008,2009: được cấp giấy chứng nhận ISO 9001-2008.</w:t>
      </w:r>
    </w:p>
    <w:p w:rsidR="00D7151C" w:rsidRPr="00D7151C" w:rsidRDefault="00D7151C" w:rsidP="00D7151C">
      <w:pPr>
        <w:spacing w:after="120"/>
        <w:ind w:firstLine="720"/>
        <w:rPr>
          <w:rFonts w:ascii="Times New Roman" w:eastAsia="Times New Roman" w:hAnsi="Times New Roman" w:cs="Times New Roman"/>
          <w:sz w:val="24"/>
          <w:szCs w:val="24"/>
        </w:rPr>
      </w:pPr>
      <w:r w:rsidRPr="00D7151C">
        <w:rPr>
          <w:rFonts w:ascii="Times New Roman" w:eastAsia="Times New Roman" w:hAnsi="Times New Roman" w:cs="Times New Roman"/>
          <w:sz w:val="24"/>
          <w:szCs w:val="24"/>
        </w:rPr>
        <w:t>Top 10 thương hiệu được tín nhiệm.</w:t>
      </w:r>
    </w:p>
    <w:p w:rsidR="00D7151C" w:rsidRPr="00D7151C" w:rsidRDefault="00D7151C" w:rsidP="00D7151C">
      <w:pPr>
        <w:spacing w:after="120"/>
        <w:rPr>
          <w:rFonts w:ascii="Times New Roman" w:eastAsia="Times New Roman" w:hAnsi="Times New Roman" w:cs="Times New Roman"/>
          <w:sz w:val="24"/>
          <w:szCs w:val="24"/>
        </w:rPr>
      </w:pPr>
      <w:r w:rsidRPr="00D7151C">
        <w:rPr>
          <w:rFonts w:ascii="Times New Roman" w:eastAsia="Times New Roman" w:hAnsi="Times New Roman" w:cs="Times New Roman"/>
          <w:sz w:val="24"/>
          <w:szCs w:val="24"/>
        </w:rPr>
        <w:t xml:space="preserve">2009: </w:t>
      </w:r>
      <w:r w:rsidRPr="00D7151C">
        <w:rPr>
          <w:rFonts w:ascii="Times New Roman" w:eastAsia="Times New Roman" w:hAnsi="Times New Roman" w:cs="Times New Roman"/>
          <w:sz w:val="24"/>
          <w:szCs w:val="24"/>
        </w:rPr>
        <w:tab/>
        <w:t>Ủy Ban Chứng khoán Nhà nước công nhận là Công ty đại chúng.</w:t>
      </w:r>
    </w:p>
    <w:p w:rsidR="00D7151C" w:rsidRPr="00D7151C" w:rsidRDefault="00D7151C" w:rsidP="00D7151C">
      <w:pPr>
        <w:spacing w:after="120"/>
        <w:ind w:firstLine="720"/>
        <w:rPr>
          <w:rFonts w:ascii="Times New Roman" w:eastAsia="Times New Roman" w:hAnsi="Times New Roman" w:cs="Times New Roman"/>
          <w:sz w:val="24"/>
          <w:szCs w:val="24"/>
        </w:rPr>
      </w:pPr>
      <w:r w:rsidRPr="00D7151C">
        <w:rPr>
          <w:rFonts w:ascii="Times New Roman" w:eastAsia="Times New Roman" w:hAnsi="Times New Roman" w:cs="Times New Roman"/>
          <w:sz w:val="24"/>
          <w:szCs w:val="24"/>
        </w:rPr>
        <w:t>Ngày 03 tháng 12 thành lập Công ty Cổ phần VĨNH TƯỜNG (VTJ) tại Singapore.</w:t>
      </w:r>
    </w:p>
    <w:p w:rsidR="00D7151C" w:rsidRPr="00D7151C" w:rsidRDefault="00D7151C" w:rsidP="00D7151C">
      <w:pPr>
        <w:spacing w:after="120"/>
        <w:ind w:left="720"/>
        <w:rPr>
          <w:rFonts w:ascii="Times New Roman" w:eastAsia="Times New Roman" w:hAnsi="Times New Roman" w:cs="Times New Roman"/>
          <w:sz w:val="24"/>
          <w:szCs w:val="24"/>
        </w:rPr>
      </w:pPr>
      <w:r w:rsidRPr="00D7151C">
        <w:rPr>
          <w:rFonts w:ascii="Times New Roman" w:eastAsia="Times New Roman" w:hAnsi="Times New Roman" w:cs="Times New Roman"/>
          <w:sz w:val="24"/>
          <w:szCs w:val="24"/>
        </w:rPr>
        <w:t>Năm thứ 3 liên tiếp đạt giải Top 100 Sao vàng Đất Việt, Top 500 DNTN lớn nhất Việt Nam (tăng 113 bậc so với năm 2007) , Top 10 DN sản xuất vật liệu xây dựng lớn nhất.</w:t>
      </w:r>
    </w:p>
    <w:p w:rsidR="00D7151C" w:rsidRPr="00D7151C" w:rsidRDefault="00D7151C" w:rsidP="00D7151C">
      <w:pPr>
        <w:spacing w:after="120"/>
        <w:ind w:left="720" w:hanging="720"/>
        <w:rPr>
          <w:rFonts w:ascii="Times New Roman" w:eastAsia="Times New Roman" w:hAnsi="Times New Roman" w:cs="Times New Roman"/>
          <w:sz w:val="24"/>
          <w:szCs w:val="24"/>
        </w:rPr>
      </w:pPr>
      <w:r w:rsidRPr="00D7151C">
        <w:rPr>
          <w:rFonts w:ascii="Times New Roman" w:eastAsia="Times New Roman" w:hAnsi="Times New Roman" w:cs="Times New Roman"/>
          <w:sz w:val="24"/>
          <w:szCs w:val="24"/>
        </w:rPr>
        <w:t xml:space="preserve">2010: </w:t>
      </w:r>
      <w:r w:rsidRPr="00D7151C">
        <w:rPr>
          <w:rFonts w:ascii="Times New Roman" w:eastAsia="Times New Roman" w:hAnsi="Times New Roman" w:cs="Times New Roman"/>
          <w:sz w:val="24"/>
          <w:szCs w:val="24"/>
        </w:rPr>
        <w:tab/>
        <w:t>Khởi công xây dựng nhà máy thứ 3 tại Việt NamNăm thứ 4 liên tiếp đạt giải Top 100 Sao Vàng Đất Việt, top 500 VNR, Giải bạc Giải thưởng Chất Lượng Quốc Gia,…</w:t>
      </w:r>
    </w:p>
    <w:p w:rsidR="00D7151C" w:rsidRPr="00F65DA4" w:rsidRDefault="00D7151C" w:rsidP="00D7151C">
      <w:pPr>
        <w:jc w:val="both"/>
        <w:rPr>
          <w:rFonts w:ascii="Arial" w:hAnsi="Arial" w:cs="Arial"/>
          <w:b/>
          <w:sz w:val="18"/>
          <w:szCs w:val="18"/>
        </w:rPr>
      </w:pPr>
    </w:p>
    <w:p w:rsidR="00D7151C" w:rsidRPr="001B5D30" w:rsidRDefault="00D7151C" w:rsidP="00D7151C">
      <w:pPr>
        <w:numPr>
          <w:ilvl w:val="0"/>
          <w:numId w:val="1"/>
        </w:numPr>
        <w:jc w:val="both"/>
        <w:rPr>
          <w:rFonts w:ascii="Times New Roman" w:hAnsi="Times New Roman" w:cs="Times New Roman"/>
          <w:b/>
          <w:sz w:val="24"/>
          <w:szCs w:val="20"/>
        </w:rPr>
      </w:pPr>
      <w:r w:rsidRPr="001B5D30">
        <w:rPr>
          <w:rFonts w:ascii="Times New Roman" w:hAnsi="Times New Roman" w:cs="Times New Roman"/>
          <w:b/>
          <w:sz w:val="24"/>
          <w:szCs w:val="20"/>
        </w:rPr>
        <w:t>Hệ thống nhà máy :</w:t>
      </w:r>
    </w:p>
    <w:p w:rsidR="00DC2167" w:rsidRPr="001B5D30" w:rsidRDefault="00DC2167" w:rsidP="00DC2167">
      <w:pPr>
        <w:ind w:left="360"/>
        <w:jc w:val="both"/>
        <w:rPr>
          <w:rFonts w:ascii="Times New Roman" w:hAnsi="Times New Roman" w:cs="Times New Roman"/>
          <w:sz w:val="24"/>
          <w:szCs w:val="20"/>
        </w:rPr>
      </w:pPr>
      <w:r w:rsidRPr="001B5D30">
        <w:rPr>
          <w:rFonts w:ascii="Times New Roman" w:hAnsi="Times New Roman" w:cs="Times New Roman"/>
          <w:sz w:val="24"/>
          <w:szCs w:val="20"/>
        </w:rPr>
        <w:t>Nhà máy</w:t>
      </w:r>
      <w:r w:rsidR="001B5D30">
        <w:rPr>
          <w:rFonts w:ascii="Times New Roman" w:hAnsi="Times New Roman" w:cs="Times New Roman"/>
          <w:sz w:val="24"/>
          <w:szCs w:val="20"/>
        </w:rPr>
        <w:t xml:space="preserve"> miền Nam</w:t>
      </w:r>
      <w:r w:rsidRPr="001B5D30">
        <w:rPr>
          <w:rFonts w:ascii="Times New Roman" w:hAnsi="Times New Roman" w:cs="Times New Roman"/>
          <w:sz w:val="24"/>
          <w:szCs w:val="20"/>
        </w:rPr>
        <w:t>: Lô C23A, KCN Hiệp Phước, huyện Nhà Bè, Tp.HCM</w:t>
      </w:r>
    </w:p>
    <w:p w:rsidR="00DC2167" w:rsidRPr="001B5D30" w:rsidRDefault="00DC2167" w:rsidP="00DC2167">
      <w:pPr>
        <w:ind w:left="360"/>
        <w:jc w:val="both"/>
        <w:rPr>
          <w:rFonts w:ascii="Times New Roman" w:hAnsi="Times New Roman" w:cs="Times New Roman"/>
          <w:sz w:val="24"/>
          <w:szCs w:val="20"/>
        </w:rPr>
      </w:pPr>
      <w:r w:rsidRPr="001B5D30">
        <w:rPr>
          <w:rFonts w:ascii="Times New Roman" w:hAnsi="Times New Roman" w:cs="Times New Roman"/>
          <w:sz w:val="24"/>
          <w:szCs w:val="20"/>
        </w:rPr>
        <w:t>ĐT : (08) 378 18 552 / Fax : (08) 378 18 553</w:t>
      </w:r>
    </w:p>
    <w:p w:rsidR="00DC2167" w:rsidRPr="00DC2167" w:rsidRDefault="00DC2167" w:rsidP="00DC2167">
      <w:pPr>
        <w:ind w:left="360"/>
        <w:jc w:val="both"/>
        <w:rPr>
          <w:rFonts w:ascii="Arial" w:hAnsi="Arial" w:cs="Arial"/>
          <w:b/>
          <w:sz w:val="20"/>
          <w:szCs w:val="20"/>
        </w:rPr>
      </w:pPr>
    </w:p>
    <w:p w:rsidR="00DC2167" w:rsidRPr="001B5D30" w:rsidRDefault="00DC2167" w:rsidP="00DC2167">
      <w:pPr>
        <w:ind w:left="360"/>
        <w:jc w:val="both"/>
        <w:rPr>
          <w:rFonts w:ascii="Times New Roman" w:hAnsi="Times New Roman" w:cs="Times New Roman"/>
          <w:sz w:val="24"/>
          <w:szCs w:val="24"/>
        </w:rPr>
      </w:pPr>
      <w:r w:rsidRPr="001B5D30">
        <w:rPr>
          <w:rFonts w:ascii="Times New Roman" w:hAnsi="Times New Roman" w:cs="Times New Roman"/>
          <w:sz w:val="24"/>
          <w:szCs w:val="24"/>
        </w:rPr>
        <w:t>Nhà máy</w:t>
      </w:r>
      <w:r w:rsidR="001B5D30">
        <w:rPr>
          <w:rFonts w:ascii="Times New Roman" w:hAnsi="Times New Roman" w:cs="Times New Roman"/>
          <w:sz w:val="24"/>
          <w:szCs w:val="24"/>
        </w:rPr>
        <w:t xml:space="preserve"> miền Bắc</w:t>
      </w:r>
      <w:r w:rsidRPr="001B5D30">
        <w:rPr>
          <w:rFonts w:ascii="Times New Roman" w:hAnsi="Times New Roman" w:cs="Times New Roman"/>
          <w:sz w:val="24"/>
          <w:szCs w:val="24"/>
        </w:rPr>
        <w:t>: Lô 48, KCN Quang Minh, Mê Linh, Hà Nội</w:t>
      </w:r>
    </w:p>
    <w:p w:rsidR="00DC2167" w:rsidRDefault="00DC2167" w:rsidP="00DC2167">
      <w:pPr>
        <w:ind w:left="360"/>
        <w:jc w:val="both"/>
        <w:rPr>
          <w:rFonts w:ascii="Times New Roman" w:hAnsi="Times New Roman" w:cs="Times New Roman"/>
          <w:sz w:val="24"/>
          <w:szCs w:val="24"/>
        </w:rPr>
      </w:pPr>
      <w:r w:rsidRPr="001B5D30">
        <w:rPr>
          <w:rFonts w:ascii="Times New Roman" w:hAnsi="Times New Roman" w:cs="Times New Roman"/>
          <w:sz w:val="24"/>
          <w:szCs w:val="24"/>
        </w:rPr>
        <w:t>ĐT : (04) 358 60 062 / Fax : (04) 381 34 925</w:t>
      </w:r>
    </w:p>
    <w:p w:rsidR="00B629BB" w:rsidRPr="001B5D30" w:rsidRDefault="00B629BB" w:rsidP="00DC2167">
      <w:pPr>
        <w:ind w:left="360"/>
        <w:jc w:val="both"/>
        <w:rPr>
          <w:rFonts w:ascii="Times New Roman" w:hAnsi="Times New Roman" w:cs="Times New Roman"/>
          <w:sz w:val="24"/>
          <w:szCs w:val="24"/>
        </w:rPr>
      </w:pPr>
    </w:p>
    <w:p w:rsidR="00FD475E" w:rsidRPr="001B5D30" w:rsidRDefault="00FD475E" w:rsidP="00FD475E">
      <w:pPr>
        <w:numPr>
          <w:ilvl w:val="0"/>
          <w:numId w:val="1"/>
        </w:numPr>
        <w:jc w:val="both"/>
        <w:rPr>
          <w:rFonts w:ascii="Times New Roman" w:hAnsi="Times New Roman" w:cs="Times New Roman"/>
          <w:b/>
          <w:sz w:val="24"/>
          <w:szCs w:val="20"/>
        </w:rPr>
      </w:pPr>
      <w:r w:rsidRPr="001B5D30">
        <w:rPr>
          <w:rFonts w:ascii="Times New Roman" w:hAnsi="Times New Roman" w:cs="Times New Roman"/>
          <w:b/>
          <w:sz w:val="24"/>
          <w:szCs w:val="20"/>
        </w:rPr>
        <w:t xml:space="preserve">Hệ thống </w:t>
      </w:r>
      <w:r>
        <w:rPr>
          <w:rFonts w:ascii="Times New Roman" w:hAnsi="Times New Roman" w:cs="Times New Roman"/>
          <w:b/>
          <w:sz w:val="24"/>
          <w:szCs w:val="20"/>
        </w:rPr>
        <w:t>văn phòng công ty</w:t>
      </w:r>
      <w:r w:rsidRPr="001B5D30">
        <w:rPr>
          <w:rFonts w:ascii="Times New Roman" w:hAnsi="Times New Roman" w:cs="Times New Roman"/>
          <w:b/>
          <w:sz w:val="24"/>
          <w:szCs w:val="20"/>
        </w:rPr>
        <w:t>:</w:t>
      </w:r>
    </w:p>
    <w:p w:rsidR="00FD475E" w:rsidRPr="00B629BB" w:rsidRDefault="00FD475E" w:rsidP="00B629BB">
      <w:pPr>
        <w:pStyle w:val="ListParagraph"/>
        <w:numPr>
          <w:ilvl w:val="0"/>
          <w:numId w:val="4"/>
        </w:numPr>
        <w:spacing w:after="0"/>
        <w:jc w:val="both"/>
        <w:rPr>
          <w:rFonts w:ascii="Times New Roman" w:hAnsi="Times New Roman" w:cs="Times New Roman"/>
          <w:sz w:val="24"/>
          <w:szCs w:val="20"/>
        </w:rPr>
      </w:pPr>
      <w:r w:rsidRPr="00B629BB">
        <w:rPr>
          <w:rFonts w:ascii="Times New Roman" w:hAnsi="Times New Roman" w:cs="Times New Roman"/>
          <w:sz w:val="24"/>
          <w:szCs w:val="20"/>
        </w:rPr>
        <w:lastRenderedPageBreak/>
        <w:t>Tp. Hồ Chí Minh</w:t>
      </w:r>
      <w:r w:rsidR="00D7151C" w:rsidRPr="00B629BB">
        <w:rPr>
          <w:rFonts w:ascii="Times New Roman" w:hAnsi="Times New Roman" w:cs="Times New Roman"/>
          <w:sz w:val="24"/>
          <w:szCs w:val="20"/>
        </w:rPr>
        <w:t xml:space="preserve">: </w:t>
      </w:r>
    </w:p>
    <w:p w:rsidR="00D7151C" w:rsidRPr="00FD475E" w:rsidRDefault="00D7151C" w:rsidP="00FD475E">
      <w:pPr>
        <w:spacing w:after="0"/>
        <w:ind w:left="1440"/>
        <w:jc w:val="both"/>
        <w:rPr>
          <w:rFonts w:ascii="Times New Roman" w:hAnsi="Times New Roman" w:cs="Times New Roman"/>
          <w:sz w:val="24"/>
          <w:szCs w:val="20"/>
        </w:rPr>
      </w:pPr>
      <w:r w:rsidRPr="00FD475E">
        <w:rPr>
          <w:rFonts w:ascii="Times New Roman" w:hAnsi="Times New Roman" w:cs="Times New Roman"/>
          <w:sz w:val="24"/>
          <w:szCs w:val="20"/>
        </w:rPr>
        <w:t>Tầng 2, cao ốc IPC, 1489 Nguyễn Văn Linh, Phú Mỹ Hưng, Q7, Tp.HCM</w:t>
      </w:r>
    </w:p>
    <w:p w:rsidR="00D7151C" w:rsidRPr="00FD475E" w:rsidRDefault="00D7151C" w:rsidP="00FD475E">
      <w:pPr>
        <w:spacing w:after="0"/>
        <w:ind w:left="1440"/>
        <w:jc w:val="both"/>
        <w:rPr>
          <w:rFonts w:ascii="Times New Roman" w:hAnsi="Times New Roman" w:cs="Times New Roman"/>
          <w:sz w:val="24"/>
          <w:szCs w:val="20"/>
        </w:rPr>
      </w:pPr>
      <w:r w:rsidRPr="00FD475E">
        <w:rPr>
          <w:rFonts w:ascii="Times New Roman" w:hAnsi="Times New Roman" w:cs="Times New Roman"/>
          <w:sz w:val="24"/>
          <w:szCs w:val="20"/>
        </w:rPr>
        <w:t>ĐT : (08) 377 61 888 – 377 63 888 / Fax : (08) 377 60 824</w:t>
      </w:r>
    </w:p>
    <w:p w:rsidR="00FD475E" w:rsidRPr="00B629BB" w:rsidRDefault="00FD475E" w:rsidP="00B629BB">
      <w:pPr>
        <w:pStyle w:val="ListParagraph"/>
        <w:numPr>
          <w:ilvl w:val="0"/>
          <w:numId w:val="4"/>
        </w:numPr>
        <w:spacing w:after="0"/>
        <w:jc w:val="both"/>
        <w:rPr>
          <w:rFonts w:ascii="Times New Roman" w:hAnsi="Times New Roman" w:cs="Times New Roman"/>
          <w:sz w:val="24"/>
          <w:szCs w:val="20"/>
        </w:rPr>
      </w:pPr>
      <w:r w:rsidRPr="00B629BB">
        <w:rPr>
          <w:rFonts w:ascii="Times New Roman" w:hAnsi="Times New Roman" w:cs="Times New Roman"/>
          <w:sz w:val="24"/>
          <w:szCs w:val="20"/>
        </w:rPr>
        <w:t>Hà Nội</w:t>
      </w:r>
      <w:r w:rsidR="00D7151C" w:rsidRPr="00B629BB">
        <w:rPr>
          <w:rFonts w:ascii="Times New Roman" w:hAnsi="Times New Roman" w:cs="Times New Roman"/>
          <w:sz w:val="24"/>
          <w:szCs w:val="20"/>
        </w:rPr>
        <w:t xml:space="preserve"> : </w:t>
      </w:r>
    </w:p>
    <w:p w:rsidR="00D7151C" w:rsidRPr="00FD475E" w:rsidRDefault="00FD475E" w:rsidP="00FD475E">
      <w:pPr>
        <w:spacing w:after="0"/>
        <w:ind w:left="1440"/>
        <w:jc w:val="both"/>
        <w:rPr>
          <w:rFonts w:ascii="Times New Roman" w:hAnsi="Times New Roman" w:cs="Times New Roman"/>
          <w:sz w:val="24"/>
          <w:szCs w:val="20"/>
        </w:rPr>
      </w:pPr>
      <w:r w:rsidRPr="00FD475E">
        <w:rPr>
          <w:rFonts w:ascii="Times New Roman" w:hAnsi="Times New Roman" w:cs="Times New Roman"/>
          <w:sz w:val="24"/>
          <w:szCs w:val="20"/>
        </w:rPr>
        <w:t>P</w:t>
      </w:r>
      <w:r w:rsidR="00D7151C" w:rsidRPr="00FD475E">
        <w:rPr>
          <w:rFonts w:ascii="Times New Roman" w:hAnsi="Times New Roman" w:cs="Times New Roman"/>
          <w:sz w:val="24"/>
          <w:szCs w:val="20"/>
        </w:rPr>
        <w:t>hòng 115, CT5, khu ĐT Mỹ Đình, Phạm Hùng, Từ Liêm, Hà Nội</w:t>
      </w:r>
    </w:p>
    <w:p w:rsidR="00D7151C" w:rsidRPr="00FD475E" w:rsidRDefault="00D7151C" w:rsidP="00FD475E">
      <w:pPr>
        <w:spacing w:after="0"/>
        <w:ind w:left="1440"/>
        <w:jc w:val="both"/>
        <w:rPr>
          <w:rFonts w:ascii="Times New Roman" w:hAnsi="Times New Roman" w:cs="Times New Roman"/>
          <w:sz w:val="24"/>
          <w:szCs w:val="20"/>
        </w:rPr>
      </w:pPr>
      <w:r w:rsidRPr="00FD475E">
        <w:rPr>
          <w:rFonts w:ascii="Times New Roman" w:hAnsi="Times New Roman" w:cs="Times New Roman"/>
          <w:sz w:val="24"/>
          <w:szCs w:val="20"/>
        </w:rPr>
        <w:t>ĐT : (04) 378 56 688 / Fax : (04) 355 66 685</w:t>
      </w:r>
    </w:p>
    <w:p w:rsidR="00FD475E" w:rsidRPr="00B629BB" w:rsidRDefault="00FD475E" w:rsidP="00B629BB">
      <w:pPr>
        <w:pStyle w:val="ListParagraph"/>
        <w:numPr>
          <w:ilvl w:val="0"/>
          <w:numId w:val="4"/>
        </w:numPr>
        <w:spacing w:after="0"/>
        <w:jc w:val="both"/>
        <w:rPr>
          <w:rFonts w:ascii="Times New Roman" w:hAnsi="Times New Roman" w:cs="Times New Roman"/>
          <w:sz w:val="24"/>
          <w:szCs w:val="20"/>
        </w:rPr>
      </w:pPr>
      <w:r w:rsidRPr="00B629BB">
        <w:rPr>
          <w:rFonts w:ascii="Times New Roman" w:hAnsi="Times New Roman" w:cs="Times New Roman"/>
          <w:sz w:val="24"/>
          <w:szCs w:val="20"/>
        </w:rPr>
        <w:t xml:space="preserve">Đà Nẵng: </w:t>
      </w:r>
    </w:p>
    <w:p w:rsidR="00D7151C" w:rsidRPr="00FD475E" w:rsidRDefault="00D7151C" w:rsidP="00FD475E">
      <w:pPr>
        <w:spacing w:after="0"/>
        <w:ind w:left="1440"/>
        <w:jc w:val="both"/>
        <w:rPr>
          <w:rFonts w:ascii="Times New Roman" w:hAnsi="Times New Roman" w:cs="Times New Roman"/>
          <w:sz w:val="24"/>
          <w:szCs w:val="20"/>
        </w:rPr>
      </w:pPr>
      <w:r w:rsidRPr="00FD475E">
        <w:rPr>
          <w:rFonts w:ascii="Times New Roman" w:hAnsi="Times New Roman" w:cs="Times New Roman"/>
          <w:sz w:val="24"/>
          <w:szCs w:val="20"/>
        </w:rPr>
        <w:t>Khu B4, Thanh Khê 6, Trần Anh Tông, phường Thanh Khê Tây, quận Thanh Khê, Tp.Đà Nẵng</w:t>
      </w:r>
    </w:p>
    <w:p w:rsidR="00D7151C" w:rsidRPr="00FD475E" w:rsidRDefault="00D7151C" w:rsidP="00FD475E">
      <w:pPr>
        <w:spacing w:after="0"/>
        <w:ind w:left="1440"/>
        <w:jc w:val="both"/>
        <w:rPr>
          <w:rFonts w:ascii="Times New Roman" w:hAnsi="Times New Roman" w:cs="Times New Roman"/>
          <w:sz w:val="24"/>
          <w:szCs w:val="20"/>
        </w:rPr>
      </w:pPr>
      <w:r w:rsidRPr="00FD475E">
        <w:rPr>
          <w:rFonts w:ascii="Times New Roman" w:hAnsi="Times New Roman" w:cs="Times New Roman"/>
          <w:sz w:val="24"/>
          <w:szCs w:val="20"/>
        </w:rPr>
        <w:t xml:space="preserve">ĐT : (0511) 3766 358 / Fax : (0511) 3766 359 </w:t>
      </w:r>
    </w:p>
    <w:p w:rsidR="00D7151C" w:rsidRPr="00B629BB" w:rsidRDefault="00FD475E" w:rsidP="00B629BB">
      <w:pPr>
        <w:pStyle w:val="ListParagraph"/>
        <w:numPr>
          <w:ilvl w:val="0"/>
          <w:numId w:val="4"/>
        </w:numPr>
        <w:spacing w:after="0"/>
        <w:jc w:val="both"/>
        <w:rPr>
          <w:rFonts w:ascii="Times New Roman" w:hAnsi="Times New Roman" w:cs="Times New Roman"/>
          <w:sz w:val="24"/>
          <w:szCs w:val="20"/>
        </w:rPr>
      </w:pPr>
      <w:r w:rsidRPr="00B629BB">
        <w:rPr>
          <w:rFonts w:ascii="Times New Roman" w:hAnsi="Times New Roman" w:cs="Times New Roman"/>
          <w:sz w:val="24"/>
          <w:szCs w:val="20"/>
        </w:rPr>
        <w:t>Cần Thơ:</w:t>
      </w:r>
    </w:p>
    <w:p w:rsidR="00D7151C" w:rsidRPr="00FD475E" w:rsidRDefault="00D7151C" w:rsidP="00FD475E">
      <w:pPr>
        <w:spacing w:after="0"/>
        <w:ind w:left="1440"/>
        <w:jc w:val="both"/>
        <w:rPr>
          <w:rFonts w:ascii="Times New Roman" w:hAnsi="Times New Roman" w:cs="Times New Roman"/>
          <w:sz w:val="24"/>
          <w:szCs w:val="20"/>
        </w:rPr>
      </w:pPr>
      <w:r w:rsidRPr="00FD475E">
        <w:rPr>
          <w:rFonts w:ascii="Times New Roman" w:hAnsi="Times New Roman" w:cs="Times New Roman"/>
          <w:sz w:val="24"/>
          <w:szCs w:val="20"/>
        </w:rPr>
        <w:t>150 Đường 3/2, phường Xuân Khánh, quận Ninh Kiều, Tp.Cần Thơ</w:t>
      </w:r>
    </w:p>
    <w:p w:rsidR="00D7151C" w:rsidRPr="00FD475E" w:rsidRDefault="00D7151C" w:rsidP="00FD475E">
      <w:pPr>
        <w:spacing w:after="0"/>
        <w:ind w:left="1440"/>
        <w:jc w:val="both"/>
        <w:rPr>
          <w:rFonts w:ascii="Times New Roman" w:hAnsi="Times New Roman" w:cs="Times New Roman"/>
          <w:sz w:val="24"/>
          <w:szCs w:val="20"/>
        </w:rPr>
      </w:pPr>
      <w:r w:rsidRPr="00FD475E">
        <w:rPr>
          <w:rFonts w:ascii="Times New Roman" w:hAnsi="Times New Roman" w:cs="Times New Roman"/>
          <w:sz w:val="24"/>
          <w:szCs w:val="20"/>
        </w:rPr>
        <w:t>ĐT : ( 0710) 3781 914 / Fax (0710) 3781 945</w:t>
      </w:r>
    </w:p>
    <w:p w:rsidR="00D7151C" w:rsidRPr="00B629BB" w:rsidRDefault="00D7151C" w:rsidP="00B629BB">
      <w:pPr>
        <w:pStyle w:val="ListParagraph"/>
        <w:numPr>
          <w:ilvl w:val="0"/>
          <w:numId w:val="4"/>
        </w:numPr>
        <w:spacing w:after="0"/>
        <w:jc w:val="both"/>
        <w:rPr>
          <w:rFonts w:ascii="Times New Roman" w:hAnsi="Times New Roman" w:cs="Times New Roman"/>
          <w:sz w:val="24"/>
          <w:szCs w:val="20"/>
        </w:rPr>
      </w:pPr>
      <w:r w:rsidRPr="00B629BB">
        <w:rPr>
          <w:rFonts w:ascii="Times New Roman" w:hAnsi="Times New Roman" w:cs="Times New Roman"/>
          <w:sz w:val="24"/>
          <w:szCs w:val="20"/>
        </w:rPr>
        <w:t>VTJ CAMBODIA</w:t>
      </w:r>
    </w:p>
    <w:p w:rsidR="00D7151C" w:rsidRPr="00FD475E" w:rsidRDefault="00D7151C" w:rsidP="00FD475E">
      <w:pPr>
        <w:spacing w:after="0"/>
        <w:ind w:left="1440"/>
        <w:jc w:val="both"/>
        <w:rPr>
          <w:rFonts w:ascii="Times New Roman" w:hAnsi="Times New Roman" w:cs="Times New Roman"/>
          <w:sz w:val="24"/>
          <w:szCs w:val="20"/>
        </w:rPr>
      </w:pPr>
      <w:r w:rsidRPr="00FD475E">
        <w:rPr>
          <w:rFonts w:ascii="Times New Roman" w:hAnsi="Times New Roman" w:cs="Times New Roman"/>
          <w:sz w:val="24"/>
          <w:szCs w:val="20"/>
        </w:rPr>
        <w:t>Office : #174 AE0, St.271, Sangkat: ToultumpungII, Khan:Chamkarmorn, Phnompenh, Cambodia</w:t>
      </w:r>
    </w:p>
    <w:p w:rsidR="00D7151C" w:rsidRPr="00FD475E" w:rsidRDefault="00D7151C" w:rsidP="00FD475E">
      <w:pPr>
        <w:spacing w:after="0"/>
        <w:ind w:left="1440"/>
        <w:jc w:val="both"/>
        <w:rPr>
          <w:rFonts w:ascii="Times New Roman" w:hAnsi="Times New Roman" w:cs="Times New Roman"/>
          <w:sz w:val="24"/>
          <w:szCs w:val="20"/>
        </w:rPr>
      </w:pPr>
      <w:r w:rsidRPr="00FD475E">
        <w:rPr>
          <w:rFonts w:ascii="Times New Roman" w:hAnsi="Times New Roman" w:cs="Times New Roman"/>
          <w:sz w:val="24"/>
          <w:szCs w:val="20"/>
        </w:rPr>
        <w:t>Contact : (0855) 23 212 373 / Fax : (0855) 23 212 374</w:t>
      </w:r>
    </w:p>
    <w:p w:rsidR="00D7151C" w:rsidRPr="00B629BB" w:rsidRDefault="00D7151C" w:rsidP="00B629BB">
      <w:pPr>
        <w:pStyle w:val="ListParagraph"/>
        <w:numPr>
          <w:ilvl w:val="0"/>
          <w:numId w:val="4"/>
        </w:numPr>
        <w:spacing w:after="0"/>
        <w:jc w:val="both"/>
        <w:rPr>
          <w:rFonts w:ascii="Times New Roman" w:hAnsi="Times New Roman" w:cs="Times New Roman"/>
          <w:sz w:val="24"/>
          <w:szCs w:val="20"/>
        </w:rPr>
      </w:pPr>
      <w:r w:rsidRPr="00B629BB">
        <w:rPr>
          <w:rFonts w:ascii="Times New Roman" w:hAnsi="Times New Roman" w:cs="Times New Roman"/>
          <w:sz w:val="24"/>
          <w:szCs w:val="20"/>
        </w:rPr>
        <w:t>VTJ SINGAPORE</w:t>
      </w:r>
    </w:p>
    <w:p w:rsidR="00D7151C" w:rsidRPr="00FD475E" w:rsidRDefault="00D7151C" w:rsidP="00FD475E">
      <w:pPr>
        <w:spacing w:after="0"/>
        <w:ind w:left="1440"/>
        <w:jc w:val="both"/>
        <w:rPr>
          <w:rFonts w:ascii="Times New Roman" w:hAnsi="Times New Roman" w:cs="Times New Roman"/>
          <w:sz w:val="24"/>
          <w:szCs w:val="20"/>
        </w:rPr>
      </w:pPr>
      <w:r w:rsidRPr="00FD475E">
        <w:rPr>
          <w:rFonts w:ascii="Times New Roman" w:hAnsi="Times New Roman" w:cs="Times New Roman"/>
          <w:sz w:val="24"/>
          <w:szCs w:val="20"/>
        </w:rPr>
        <w:t>Office : 3B Toh Guan Road East #01-08 Singapore 608833</w:t>
      </w:r>
    </w:p>
    <w:p w:rsidR="00D7151C" w:rsidRPr="00FD475E" w:rsidRDefault="00D7151C" w:rsidP="00FD475E">
      <w:pPr>
        <w:spacing w:after="0"/>
        <w:ind w:left="1440"/>
        <w:jc w:val="both"/>
        <w:rPr>
          <w:rFonts w:ascii="Times New Roman" w:hAnsi="Times New Roman" w:cs="Times New Roman"/>
          <w:sz w:val="24"/>
          <w:szCs w:val="20"/>
        </w:rPr>
      </w:pPr>
      <w:r w:rsidRPr="00FD475E">
        <w:rPr>
          <w:rFonts w:ascii="Times New Roman" w:hAnsi="Times New Roman" w:cs="Times New Roman"/>
          <w:sz w:val="24"/>
          <w:szCs w:val="20"/>
        </w:rPr>
        <w:t>Contact : (65) 6899 8138 / Fax : (65) 6899 8136</w:t>
      </w:r>
    </w:p>
    <w:p w:rsidR="00D7151C" w:rsidRDefault="00D7151C" w:rsidP="00FD475E">
      <w:pPr>
        <w:spacing w:after="0"/>
        <w:ind w:left="1440"/>
        <w:jc w:val="both"/>
        <w:rPr>
          <w:rFonts w:ascii="Arial" w:hAnsi="Arial" w:cs="Arial"/>
          <w:b/>
          <w:sz w:val="20"/>
          <w:szCs w:val="20"/>
        </w:rPr>
      </w:pPr>
    </w:p>
    <w:p w:rsidR="00D7151C" w:rsidRDefault="00D7151C" w:rsidP="00D7151C">
      <w:pPr>
        <w:ind w:left="1440"/>
        <w:jc w:val="both"/>
        <w:rPr>
          <w:rFonts w:ascii="Arial" w:hAnsi="Arial" w:cs="Arial"/>
          <w:b/>
          <w:sz w:val="20"/>
          <w:szCs w:val="20"/>
        </w:rPr>
      </w:pPr>
    </w:p>
    <w:p w:rsidR="00D7151C" w:rsidRDefault="00D7151C" w:rsidP="00D7151C">
      <w:pPr>
        <w:ind w:left="1440"/>
        <w:jc w:val="both"/>
        <w:rPr>
          <w:rFonts w:ascii="Arial" w:hAnsi="Arial" w:cs="Arial"/>
          <w:b/>
          <w:sz w:val="20"/>
          <w:szCs w:val="20"/>
        </w:rPr>
      </w:pPr>
    </w:p>
    <w:p w:rsidR="00D7151C" w:rsidRDefault="00D868B3" w:rsidP="00D7151C">
      <w:pPr>
        <w:ind w:left="1440"/>
        <w:jc w:val="both"/>
        <w:rPr>
          <w:rFonts w:ascii="Arial" w:hAnsi="Arial" w:cs="Arial"/>
          <w:b/>
          <w:sz w:val="20"/>
          <w:szCs w:val="20"/>
        </w:rPr>
      </w:pPr>
      <w:r>
        <w:rPr>
          <w:rFonts w:ascii="Arial" w:hAnsi="Arial" w:cs="Arial"/>
          <w:b/>
          <w:noProof/>
          <w:sz w:val="20"/>
          <w:szCs w:val="20"/>
        </w:rPr>
        <w:pict>
          <v:shapetype id="_x0000_t32" coordsize="21600,21600" o:spt="32" o:oned="t" path="m,l21600,21600e" filled="f">
            <v:path arrowok="t" fillok="f" o:connecttype="none"/>
            <o:lock v:ext="edit" shapetype="t"/>
          </v:shapetype>
          <v:shape id="_x0000_s1029" type="#_x0000_t32" style="position:absolute;left:0;text-align:left;margin-left:1in;margin-top:4.9pt;width:179.25pt;height:0;z-index:251660288" o:connectortype="straight"/>
        </w:pict>
      </w:r>
    </w:p>
    <w:p w:rsidR="00D7151C" w:rsidRDefault="00D7151C" w:rsidP="00D7151C">
      <w:pPr>
        <w:ind w:left="1440"/>
        <w:jc w:val="both"/>
        <w:rPr>
          <w:rFonts w:ascii="Arial" w:hAnsi="Arial" w:cs="Arial"/>
          <w:b/>
          <w:sz w:val="20"/>
          <w:szCs w:val="20"/>
        </w:rPr>
      </w:pPr>
      <w:r>
        <w:rPr>
          <w:rFonts w:ascii="Arial" w:hAnsi="Arial" w:cs="Arial"/>
          <w:b/>
          <w:sz w:val="20"/>
          <w:szCs w:val="20"/>
        </w:rPr>
        <w:t>Mọi thông tin chi tiết, vui lòng liên hệ :</w:t>
      </w:r>
    </w:p>
    <w:p w:rsidR="00D7151C" w:rsidRPr="00841D07" w:rsidRDefault="00D7151C" w:rsidP="00D7151C">
      <w:pPr>
        <w:ind w:left="1440"/>
        <w:jc w:val="both"/>
        <w:rPr>
          <w:rFonts w:ascii="Times New Roman" w:hAnsi="Times New Roman" w:cs="Times New Roman"/>
          <w:sz w:val="20"/>
          <w:szCs w:val="20"/>
        </w:rPr>
      </w:pPr>
      <w:r w:rsidRPr="00841D07">
        <w:rPr>
          <w:rFonts w:ascii="Times New Roman" w:hAnsi="Times New Roman" w:cs="Times New Roman"/>
          <w:sz w:val="20"/>
          <w:szCs w:val="20"/>
        </w:rPr>
        <w:t xml:space="preserve">Tuyền Võ – PR &amp; Event Manager </w:t>
      </w:r>
    </w:p>
    <w:p w:rsidR="00D7151C" w:rsidRPr="00841D07" w:rsidRDefault="00D7151C" w:rsidP="00D7151C">
      <w:pPr>
        <w:ind w:left="1440"/>
        <w:jc w:val="both"/>
        <w:rPr>
          <w:rFonts w:ascii="Times New Roman" w:hAnsi="Times New Roman" w:cs="Times New Roman"/>
          <w:sz w:val="20"/>
          <w:szCs w:val="20"/>
        </w:rPr>
      </w:pPr>
      <w:r w:rsidRPr="00841D07">
        <w:rPr>
          <w:rFonts w:ascii="Times New Roman" w:hAnsi="Times New Roman" w:cs="Times New Roman"/>
          <w:sz w:val="20"/>
          <w:szCs w:val="20"/>
        </w:rPr>
        <w:t>HP : 090 658 9069</w:t>
      </w:r>
    </w:p>
    <w:p w:rsidR="00D7151C" w:rsidRPr="00841D07" w:rsidRDefault="00D7151C" w:rsidP="00D7151C">
      <w:pPr>
        <w:ind w:left="1440"/>
        <w:jc w:val="both"/>
        <w:rPr>
          <w:rFonts w:ascii="Times New Roman" w:hAnsi="Times New Roman" w:cs="Times New Roman"/>
          <w:sz w:val="20"/>
          <w:szCs w:val="20"/>
        </w:rPr>
      </w:pPr>
      <w:r w:rsidRPr="00841D07">
        <w:rPr>
          <w:rFonts w:ascii="Times New Roman" w:hAnsi="Times New Roman" w:cs="Times New Roman"/>
          <w:sz w:val="20"/>
          <w:szCs w:val="20"/>
        </w:rPr>
        <w:t>Office : (08) 377 61 888 – 377 63 888. Ext : 222</w:t>
      </w:r>
    </w:p>
    <w:p w:rsidR="00D7151C" w:rsidRPr="00841D07" w:rsidRDefault="00D7151C" w:rsidP="00D7151C">
      <w:pPr>
        <w:ind w:left="1440"/>
        <w:jc w:val="both"/>
        <w:rPr>
          <w:rFonts w:ascii="Times New Roman" w:hAnsi="Times New Roman" w:cs="Times New Roman"/>
          <w:sz w:val="20"/>
          <w:szCs w:val="20"/>
        </w:rPr>
      </w:pPr>
      <w:r w:rsidRPr="00841D07">
        <w:rPr>
          <w:rFonts w:ascii="Times New Roman" w:hAnsi="Times New Roman" w:cs="Times New Roman"/>
          <w:sz w:val="20"/>
          <w:szCs w:val="20"/>
        </w:rPr>
        <w:t>Email : tuyen.vtl@vinhtuong.com</w:t>
      </w:r>
    </w:p>
    <w:sectPr w:rsidR="00D7151C" w:rsidRPr="00841D07" w:rsidSect="00227E9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0A3" w:rsidRDefault="006C20A3" w:rsidP="004B4838">
      <w:pPr>
        <w:spacing w:after="0" w:line="240" w:lineRule="auto"/>
      </w:pPr>
      <w:r>
        <w:separator/>
      </w:r>
    </w:p>
  </w:endnote>
  <w:endnote w:type="continuationSeparator" w:id="0">
    <w:p w:rsidR="006C20A3" w:rsidRDefault="006C20A3" w:rsidP="004B48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0A3" w:rsidRDefault="006C20A3" w:rsidP="004B4838">
      <w:pPr>
        <w:spacing w:after="0" w:line="240" w:lineRule="auto"/>
      </w:pPr>
      <w:r>
        <w:separator/>
      </w:r>
    </w:p>
  </w:footnote>
  <w:footnote w:type="continuationSeparator" w:id="0">
    <w:p w:rsidR="006C20A3" w:rsidRDefault="006C20A3" w:rsidP="004B48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63F9"/>
    <w:multiLevelType w:val="hybridMultilevel"/>
    <w:tmpl w:val="504013D4"/>
    <w:lvl w:ilvl="0" w:tplc="F2E6FB24">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FE31B05"/>
    <w:multiLevelType w:val="hybridMultilevel"/>
    <w:tmpl w:val="5DE2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D64A22"/>
    <w:multiLevelType w:val="hybridMultilevel"/>
    <w:tmpl w:val="5C1AB6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735CE9"/>
    <w:multiLevelType w:val="hybridMultilevel"/>
    <w:tmpl w:val="B35423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02699"/>
    <w:rsid w:val="00030C56"/>
    <w:rsid w:val="000312A8"/>
    <w:rsid w:val="000B0870"/>
    <w:rsid w:val="001B5D30"/>
    <w:rsid w:val="002270FF"/>
    <w:rsid w:val="00227E99"/>
    <w:rsid w:val="003121D8"/>
    <w:rsid w:val="00322F0E"/>
    <w:rsid w:val="00335E33"/>
    <w:rsid w:val="00346A96"/>
    <w:rsid w:val="00473284"/>
    <w:rsid w:val="004B4838"/>
    <w:rsid w:val="004C1457"/>
    <w:rsid w:val="00502412"/>
    <w:rsid w:val="00611212"/>
    <w:rsid w:val="006A01C9"/>
    <w:rsid w:val="006C20A3"/>
    <w:rsid w:val="006C6176"/>
    <w:rsid w:val="00750FC2"/>
    <w:rsid w:val="007C455A"/>
    <w:rsid w:val="007E17F6"/>
    <w:rsid w:val="00824BB2"/>
    <w:rsid w:val="00833534"/>
    <w:rsid w:val="008338EE"/>
    <w:rsid w:val="00841D07"/>
    <w:rsid w:val="008C1500"/>
    <w:rsid w:val="008E4C62"/>
    <w:rsid w:val="009131AC"/>
    <w:rsid w:val="009E561A"/>
    <w:rsid w:val="00A12E8A"/>
    <w:rsid w:val="00A43578"/>
    <w:rsid w:val="00B629BB"/>
    <w:rsid w:val="00BC6B95"/>
    <w:rsid w:val="00BD09BE"/>
    <w:rsid w:val="00BD62AA"/>
    <w:rsid w:val="00C04E25"/>
    <w:rsid w:val="00CC3F80"/>
    <w:rsid w:val="00D02FF9"/>
    <w:rsid w:val="00D119CA"/>
    <w:rsid w:val="00D51EF3"/>
    <w:rsid w:val="00D7151C"/>
    <w:rsid w:val="00D868B3"/>
    <w:rsid w:val="00DB467E"/>
    <w:rsid w:val="00DC2167"/>
    <w:rsid w:val="00E02699"/>
    <w:rsid w:val="00E205CD"/>
    <w:rsid w:val="00E72FC8"/>
    <w:rsid w:val="00E77D88"/>
    <w:rsid w:val="00E80E4B"/>
    <w:rsid w:val="00EE6402"/>
    <w:rsid w:val="00EF5B8B"/>
    <w:rsid w:val="00F866D0"/>
    <w:rsid w:val="00F86CA7"/>
    <w:rsid w:val="00FD475E"/>
    <w:rsid w:val="00FE12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E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26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4BB2"/>
    <w:rPr>
      <w:b/>
      <w:bCs/>
    </w:rPr>
  </w:style>
  <w:style w:type="paragraph" w:customStyle="1" w:styleId="style2">
    <w:name w:val="style2"/>
    <w:basedOn w:val="Normal"/>
    <w:rsid w:val="00346A96"/>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B48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4838"/>
  </w:style>
  <w:style w:type="paragraph" w:styleId="Footer">
    <w:name w:val="footer"/>
    <w:basedOn w:val="Normal"/>
    <w:link w:val="FooterChar"/>
    <w:uiPriority w:val="99"/>
    <w:semiHidden/>
    <w:unhideWhenUsed/>
    <w:rsid w:val="004B48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4838"/>
  </w:style>
  <w:style w:type="paragraph" w:styleId="BalloonText">
    <w:name w:val="Balloon Text"/>
    <w:basedOn w:val="Normal"/>
    <w:link w:val="BalloonTextChar"/>
    <w:uiPriority w:val="99"/>
    <w:semiHidden/>
    <w:unhideWhenUsed/>
    <w:rsid w:val="00D71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51C"/>
    <w:rPr>
      <w:rFonts w:ascii="Tahoma" w:hAnsi="Tahoma" w:cs="Tahoma"/>
      <w:sz w:val="16"/>
      <w:szCs w:val="16"/>
    </w:rPr>
  </w:style>
  <w:style w:type="paragraph" w:styleId="ListParagraph">
    <w:name w:val="List Paragraph"/>
    <w:basedOn w:val="Normal"/>
    <w:uiPriority w:val="34"/>
    <w:qFormat/>
    <w:rsid w:val="00DC2167"/>
    <w:pPr>
      <w:ind w:left="720"/>
      <w:contextualSpacing/>
    </w:pPr>
  </w:style>
</w:styles>
</file>

<file path=word/webSettings.xml><?xml version="1.0" encoding="utf-8"?>
<w:webSettings xmlns:r="http://schemas.openxmlformats.org/officeDocument/2006/relationships" xmlns:w="http://schemas.openxmlformats.org/wordprocessingml/2006/main">
  <w:divs>
    <w:div w:id="437717343">
      <w:bodyDiv w:val="1"/>
      <w:marLeft w:val="0"/>
      <w:marRight w:val="0"/>
      <w:marTop w:val="0"/>
      <w:marBottom w:val="0"/>
      <w:divBdr>
        <w:top w:val="none" w:sz="0" w:space="0" w:color="auto"/>
        <w:left w:val="none" w:sz="0" w:space="0" w:color="auto"/>
        <w:bottom w:val="none" w:sz="0" w:space="0" w:color="auto"/>
        <w:right w:val="none" w:sz="0" w:space="0" w:color="auto"/>
      </w:divBdr>
      <w:divsChild>
        <w:div w:id="1688218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80D14-D534-4B5E-AB8C-407437BD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anh.ptx</dc:creator>
  <cp:lastModifiedBy>phung.np</cp:lastModifiedBy>
  <cp:revision>2</cp:revision>
  <dcterms:created xsi:type="dcterms:W3CDTF">2011-02-17T23:55:00Z</dcterms:created>
  <dcterms:modified xsi:type="dcterms:W3CDTF">2011-02-17T23:55:00Z</dcterms:modified>
</cp:coreProperties>
</file>